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3780" w14:textId="73A1F324" w:rsidR="00371B81" w:rsidRPr="00F6458A" w:rsidRDefault="00E87F6C" w:rsidP="00C240AB">
      <w:pPr>
        <w:pStyle w:val="AralkYok"/>
        <w:spacing w:line="480" w:lineRule="auto"/>
        <w:jc w:val="center"/>
        <w:rPr>
          <w:rFonts w:ascii="Tahoma" w:hAnsi="Tahoma" w:cs="Tahoma"/>
          <w:b/>
          <w:sz w:val="28"/>
          <w:szCs w:val="32"/>
        </w:rPr>
      </w:pPr>
      <w:proofErr w:type="spellStart"/>
      <w:r>
        <w:rPr>
          <w:rFonts w:ascii="Tahoma" w:hAnsi="Tahoma" w:cs="Tahoma"/>
          <w:b/>
          <w:sz w:val="28"/>
          <w:szCs w:val="32"/>
          <w:lang w:val="en-GB"/>
        </w:rPr>
        <w:t>Makale</w:t>
      </w:r>
      <w:proofErr w:type="spellEnd"/>
      <w:r>
        <w:rPr>
          <w:rFonts w:ascii="Tahoma" w:hAnsi="Tahoma" w:cs="Tahoma"/>
          <w:b/>
          <w:sz w:val="28"/>
          <w:szCs w:val="32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32"/>
          <w:lang w:val="en-GB"/>
        </w:rPr>
        <w:t>Başlığı</w:t>
      </w:r>
      <w:proofErr w:type="spellEnd"/>
      <w:r w:rsidR="005443A6" w:rsidRPr="00F6458A">
        <w:rPr>
          <w:rFonts w:ascii="Tahoma" w:hAnsi="Tahoma" w:cs="Tahoma"/>
          <w:b/>
          <w:sz w:val="28"/>
          <w:szCs w:val="32"/>
          <w:lang w:val="en-GB"/>
        </w:rPr>
        <w:t xml:space="preserve"> (</w:t>
      </w:r>
      <w:r w:rsidR="007C6A11" w:rsidRPr="00F6458A">
        <w:rPr>
          <w:rFonts w:ascii="Tahoma" w:hAnsi="Tahoma" w:cs="Tahoma"/>
          <w:b/>
          <w:sz w:val="28"/>
          <w:szCs w:val="32"/>
          <w:lang w:val="en-GB"/>
        </w:rPr>
        <w:t xml:space="preserve">14 </w:t>
      </w:r>
      <w:proofErr w:type="spellStart"/>
      <w:r w:rsidR="007C6A11" w:rsidRPr="00F6458A">
        <w:rPr>
          <w:rFonts w:ascii="Tahoma" w:hAnsi="Tahoma" w:cs="Tahoma"/>
          <w:b/>
          <w:sz w:val="28"/>
          <w:szCs w:val="32"/>
          <w:lang w:val="en-GB"/>
        </w:rPr>
        <w:t>punto</w:t>
      </w:r>
      <w:proofErr w:type="spellEnd"/>
      <w:r w:rsidR="007C6A11" w:rsidRPr="00F6458A">
        <w:rPr>
          <w:rFonts w:ascii="Tahoma" w:hAnsi="Tahoma" w:cs="Tahoma"/>
          <w:b/>
          <w:sz w:val="28"/>
          <w:szCs w:val="32"/>
          <w:lang w:val="en-GB"/>
        </w:rPr>
        <w:t xml:space="preserve">, </w:t>
      </w:r>
      <w:proofErr w:type="spellStart"/>
      <w:r w:rsidR="007C6A11" w:rsidRPr="00F6458A">
        <w:rPr>
          <w:rFonts w:ascii="Tahoma" w:hAnsi="Tahoma" w:cs="Tahoma"/>
          <w:b/>
          <w:sz w:val="28"/>
          <w:szCs w:val="32"/>
          <w:lang w:val="en-GB"/>
        </w:rPr>
        <w:t>Kalın</w:t>
      </w:r>
      <w:proofErr w:type="spellEnd"/>
      <w:r w:rsidR="007C6A11" w:rsidRPr="00F6458A">
        <w:rPr>
          <w:rFonts w:ascii="Tahoma" w:hAnsi="Tahoma" w:cs="Tahoma"/>
          <w:b/>
          <w:sz w:val="28"/>
          <w:szCs w:val="32"/>
          <w:lang w:val="en-GB"/>
        </w:rPr>
        <w:t xml:space="preserve">, </w:t>
      </w:r>
      <w:proofErr w:type="spellStart"/>
      <w:r w:rsidR="007C6A11" w:rsidRPr="00F6458A">
        <w:rPr>
          <w:rFonts w:ascii="Tahoma" w:hAnsi="Tahoma" w:cs="Tahoma"/>
          <w:b/>
          <w:sz w:val="28"/>
          <w:szCs w:val="32"/>
          <w:lang w:val="en-GB"/>
        </w:rPr>
        <w:t>Ortal</w:t>
      </w:r>
      <w:r w:rsidR="00772F02" w:rsidRPr="00F6458A">
        <w:rPr>
          <w:rFonts w:ascii="Tahoma" w:hAnsi="Tahoma" w:cs="Tahoma"/>
          <w:b/>
          <w:sz w:val="28"/>
          <w:szCs w:val="32"/>
          <w:lang w:val="en-GB"/>
        </w:rPr>
        <w:t>a</w:t>
      </w:r>
      <w:r w:rsidR="00554D08" w:rsidRPr="00F6458A">
        <w:rPr>
          <w:rFonts w:ascii="Tahoma" w:hAnsi="Tahoma" w:cs="Tahoma"/>
          <w:b/>
          <w:sz w:val="28"/>
          <w:szCs w:val="32"/>
          <w:lang w:val="en-GB"/>
        </w:rPr>
        <w:t>nmış</w:t>
      </w:r>
      <w:proofErr w:type="spellEnd"/>
      <w:r w:rsidR="005443A6" w:rsidRPr="00F6458A">
        <w:rPr>
          <w:rFonts w:ascii="Tahoma" w:hAnsi="Tahoma" w:cs="Tahoma"/>
          <w:b/>
          <w:sz w:val="28"/>
          <w:szCs w:val="32"/>
          <w:lang w:val="en-GB"/>
        </w:rPr>
        <w:t>)</w:t>
      </w:r>
      <w:r w:rsidR="00371B81" w:rsidRPr="00F6458A">
        <w:rPr>
          <w:rFonts w:ascii="Tahoma" w:hAnsi="Tahoma" w:cs="Tahoma"/>
          <w:b/>
          <w:sz w:val="28"/>
          <w:szCs w:val="32"/>
        </w:rPr>
        <w:t xml:space="preserve"> </w:t>
      </w:r>
    </w:p>
    <w:p w14:paraId="52D2A008" w14:textId="3FA9BDC5" w:rsidR="002F37F5" w:rsidRPr="00F6458A" w:rsidRDefault="00164E9D" w:rsidP="00C240AB">
      <w:pPr>
        <w:pStyle w:val="AralkYok"/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sz w:val="24"/>
          <w:szCs w:val="24"/>
        </w:rPr>
        <w:t>Özet</w:t>
      </w:r>
      <w:proofErr w:type="spellEnd"/>
      <w:r w:rsidR="001D70BC" w:rsidRPr="00F6458A">
        <w:rPr>
          <w:rFonts w:ascii="Tahoma" w:hAnsi="Tahoma" w:cs="Tahoma"/>
          <w:b/>
          <w:sz w:val="24"/>
          <w:szCs w:val="24"/>
        </w:rPr>
        <w:t xml:space="preserve"> (12 </w:t>
      </w:r>
      <w:proofErr w:type="spellStart"/>
      <w:r w:rsidR="001D70BC" w:rsidRPr="00F6458A">
        <w:rPr>
          <w:rFonts w:ascii="Tahoma" w:hAnsi="Tahoma" w:cs="Tahoma"/>
          <w:b/>
          <w:sz w:val="24"/>
          <w:szCs w:val="24"/>
        </w:rPr>
        <w:t>punto</w:t>
      </w:r>
      <w:proofErr w:type="spellEnd"/>
      <w:r w:rsidR="001D70BC" w:rsidRPr="00F6458A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1D70BC" w:rsidRPr="00F6458A">
        <w:rPr>
          <w:rFonts w:ascii="Tahoma" w:hAnsi="Tahoma" w:cs="Tahoma"/>
          <w:b/>
          <w:sz w:val="24"/>
          <w:szCs w:val="24"/>
        </w:rPr>
        <w:t>Kalın</w:t>
      </w:r>
      <w:proofErr w:type="spellEnd"/>
      <w:r w:rsidR="001D70BC" w:rsidRPr="00F6458A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772F02" w:rsidRPr="00F6458A">
        <w:rPr>
          <w:rFonts w:ascii="Tahoma" w:hAnsi="Tahoma" w:cs="Tahoma"/>
          <w:b/>
          <w:sz w:val="24"/>
          <w:szCs w:val="24"/>
        </w:rPr>
        <w:t>Ortala</w:t>
      </w:r>
      <w:r w:rsidR="00554D08" w:rsidRPr="00F6458A">
        <w:rPr>
          <w:rFonts w:ascii="Tahoma" w:hAnsi="Tahoma" w:cs="Tahoma"/>
          <w:b/>
          <w:sz w:val="24"/>
          <w:szCs w:val="24"/>
        </w:rPr>
        <w:t>nmış</w:t>
      </w:r>
      <w:proofErr w:type="spellEnd"/>
      <w:r w:rsidR="001D70BC" w:rsidRPr="00F6458A">
        <w:rPr>
          <w:rFonts w:ascii="Tahoma" w:hAnsi="Tahoma" w:cs="Tahoma"/>
          <w:b/>
          <w:sz w:val="24"/>
          <w:szCs w:val="24"/>
        </w:rPr>
        <w:t>)</w:t>
      </w:r>
      <w:r w:rsidR="00123B6B" w:rsidRPr="00F6458A">
        <w:rPr>
          <w:rFonts w:ascii="Tahoma" w:hAnsi="Tahoma" w:cs="Tahoma"/>
          <w:b/>
          <w:sz w:val="24"/>
          <w:szCs w:val="24"/>
        </w:rPr>
        <w:t xml:space="preserve"> </w:t>
      </w:r>
    </w:p>
    <w:p w14:paraId="49664D10" w14:textId="28AB036C" w:rsidR="004D03CF" w:rsidRPr="00F6458A" w:rsidRDefault="005C7AE1" w:rsidP="00772F02">
      <w:pPr>
        <w:pStyle w:val="AralkYok"/>
        <w:spacing w:after="120"/>
        <w:ind w:right="4"/>
        <w:jc w:val="both"/>
        <w:rPr>
          <w:rFonts w:ascii="Tahoma" w:hAnsi="Tahoma" w:cs="Tahoma"/>
          <w:b/>
          <w:bCs/>
          <w:szCs w:val="24"/>
        </w:rPr>
      </w:pPr>
      <w:proofErr w:type="spellStart"/>
      <w:r w:rsidRPr="005C7AE1">
        <w:rPr>
          <w:rFonts w:ascii="Tahoma" w:hAnsi="Tahoma" w:cs="Tahoma"/>
          <w:bCs/>
          <w:szCs w:val="24"/>
        </w:rPr>
        <w:t>Araştırmanızın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amacı</w:t>
      </w:r>
      <w:proofErr w:type="spellEnd"/>
      <w:r w:rsidRPr="005C7AE1">
        <w:rPr>
          <w:rFonts w:ascii="Tahoma" w:hAnsi="Tahoma" w:cs="Tahoma"/>
          <w:bCs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Cs w:val="24"/>
        </w:rPr>
        <w:t>yöntemleri</w:t>
      </w:r>
      <w:proofErr w:type="spellEnd"/>
      <w:r w:rsidRPr="005C7AE1">
        <w:rPr>
          <w:rFonts w:ascii="Tahoma" w:hAnsi="Tahoma" w:cs="Tahoma"/>
          <w:bCs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Cs w:val="24"/>
        </w:rPr>
        <w:t>temel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bulguları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ve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sonuçlarını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içeren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kısa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bir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özet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sağlayın</w:t>
      </w:r>
      <w:proofErr w:type="spellEnd"/>
      <w:r w:rsidRPr="005C7AE1">
        <w:rPr>
          <w:rFonts w:ascii="Tahoma" w:hAnsi="Tahoma" w:cs="Tahoma"/>
          <w:bCs/>
          <w:szCs w:val="24"/>
        </w:rPr>
        <w:t xml:space="preserve">. </w:t>
      </w:r>
      <w:proofErr w:type="spellStart"/>
      <w:r w:rsidRPr="005C7AE1">
        <w:rPr>
          <w:rFonts w:ascii="Tahoma" w:hAnsi="Tahoma" w:cs="Tahoma"/>
          <w:bCs/>
          <w:szCs w:val="24"/>
        </w:rPr>
        <w:t>Öz</w:t>
      </w:r>
      <w:proofErr w:type="spellEnd"/>
      <w:r w:rsidRPr="005C7AE1">
        <w:rPr>
          <w:rFonts w:ascii="Tahoma" w:hAnsi="Tahoma" w:cs="Tahoma"/>
          <w:bCs/>
          <w:szCs w:val="24"/>
        </w:rPr>
        <w:t xml:space="preserve"> 250 </w:t>
      </w:r>
      <w:proofErr w:type="spellStart"/>
      <w:r w:rsidRPr="005C7AE1">
        <w:rPr>
          <w:rFonts w:ascii="Tahoma" w:hAnsi="Tahoma" w:cs="Tahoma"/>
          <w:bCs/>
          <w:szCs w:val="24"/>
        </w:rPr>
        <w:t>kelimeyi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geçmemelidir</w:t>
      </w:r>
      <w:proofErr w:type="spellEnd"/>
      <w:r w:rsidRPr="005C7AE1">
        <w:rPr>
          <w:rFonts w:ascii="Tahoma" w:hAnsi="Tahoma" w:cs="Tahoma"/>
          <w:bCs/>
          <w:szCs w:val="24"/>
        </w:rPr>
        <w:t xml:space="preserve">. </w:t>
      </w:r>
      <w:proofErr w:type="spellStart"/>
      <w:r w:rsidRPr="005C7AE1">
        <w:rPr>
          <w:rFonts w:ascii="Tahoma" w:hAnsi="Tahoma" w:cs="Tahoma"/>
          <w:bCs/>
          <w:szCs w:val="24"/>
        </w:rPr>
        <w:t>Tüm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özet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tek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bir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paragraf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olarak</w:t>
      </w:r>
      <w:proofErr w:type="spellEnd"/>
      <w:r w:rsidRPr="005C7AE1">
        <w:rPr>
          <w:rFonts w:ascii="Tahoma" w:hAnsi="Tahoma" w:cs="Tahoma"/>
          <w:bCs/>
          <w:szCs w:val="24"/>
        </w:rPr>
        <w:t xml:space="preserve"> 11-punto Tahoma </w:t>
      </w:r>
      <w:proofErr w:type="spellStart"/>
      <w:r w:rsidRPr="005C7AE1">
        <w:rPr>
          <w:rFonts w:ascii="Tahoma" w:hAnsi="Tahoma" w:cs="Tahoma"/>
          <w:bCs/>
          <w:szCs w:val="24"/>
        </w:rPr>
        <w:t>fontuyla</w:t>
      </w:r>
      <w:proofErr w:type="spellEnd"/>
      <w:r w:rsidRPr="005C7AE1">
        <w:rPr>
          <w:rFonts w:ascii="Tahoma" w:hAnsi="Tahoma" w:cs="Tahoma"/>
          <w:bCs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Cs w:val="24"/>
        </w:rPr>
        <w:t>iki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yana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yaslanmış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hizalamayla</w:t>
      </w:r>
      <w:proofErr w:type="spellEnd"/>
      <w:r w:rsidRPr="005C7AE1">
        <w:rPr>
          <w:rFonts w:ascii="Tahoma" w:hAnsi="Tahoma" w:cs="Tahoma"/>
          <w:bCs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Cs w:val="24"/>
        </w:rPr>
        <w:t>formatlanmalıdır</w:t>
      </w:r>
      <w:proofErr w:type="spellEnd"/>
      <w:r w:rsidRPr="005C7AE1">
        <w:rPr>
          <w:rFonts w:ascii="Tahoma" w:hAnsi="Tahoma" w:cs="Tahoma"/>
          <w:bCs/>
          <w:szCs w:val="24"/>
        </w:rPr>
        <w:t>.</w:t>
      </w:r>
    </w:p>
    <w:p w14:paraId="09D2D77C" w14:textId="1178D68B" w:rsidR="004D03CF" w:rsidRPr="00F6458A" w:rsidRDefault="00164E9D" w:rsidP="005C7AE1">
      <w:pPr>
        <w:pStyle w:val="AralkYok"/>
        <w:jc w:val="both"/>
        <w:rPr>
          <w:rFonts w:ascii="Tahoma" w:hAnsi="Tahoma" w:cs="Tahoma"/>
          <w:szCs w:val="24"/>
        </w:rPr>
      </w:pPr>
      <w:proofErr w:type="spellStart"/>
      <w:r w:rsidRPr="00F6458A">
        <w:rPr>
          <w:rFonts w:ascii="Tahoma" w:hAnsi="Tahoma" w:cs="Tahoma"/>
          <w:b/>
          <w:szCs w:val="24"/>
        </w:rPr>
        <w:t>Anahtar</w:t>
      </w:r>
      <w:proofErr w:type="spellEnd"/>
      <w:r w:rsidRPr="00F6458A">
        <w:rPr>
          <w:rFonts w:ascii="Tahoma" w:hAnsi="Tahoma" w:cs="Tahoma"/>
          <w:b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szCs w:val="24"/>
        </w:rPr>
        <w:t>Kelimeler</w:t>
      </w:r>
      <w:proofErr w:type="spellEnd"/>
      <w:r w:rsidRPr="00F6458A">
        <w:rPr>
          <w:rFonts w:ascii="Tahoma" w:hAnsi="Tahoma" w:cs="Tahoma"/>
          <w:b/>
          <w:szCs w:val="24"/>
        </w:rPr>
        <w:t>:</w:t>
      </w:r>
      <w:r w:rsidR="00123B6B" w:rsidRPr="00F6458A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Makalenin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içeriğini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tanımlayan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ve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indekslemeye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yardımcı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olan</w:t>
      </w:r>
      <w:proofErr w:type="spellEnd"/>
      <w:r w:rsidR="005C7AE1" w:rsidRPr="005C7AE1">
        <w:rPr>
          <w:rFonts w:ascii="Tahoma" w:hAnsi="Tahoma" w:cs="Tahoma"/>
          <w:szCs w:val="24"/>
        </w:rPr>
        <w:t xml:space="preserve"> 3-5 </w:t>
      </w:r>
      <w:proofErr w:type="spellStart"/>
      <w:r w:rsidR="005C7AE1" w:rsidRPr="005C7AE1">
        <w:rPr>
          <w:rFonts w:ascii="Tahoma" w:hAnsi="Tahoma" w:cs="Tahoma"/>
          <w:szCs w:val="24"/>
        </w:rPr>
        <w:t>anahtar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kelimeyi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özetin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sonunda</w:t>
      </w:r>
      <w:proofErr w:type="spellEnd"/>
      <w:r w:rsidR="005C7AE1" w:rsidRPr="005C7AE1">
        <w:rPr>
          <w:rFonts w:ascii="Tahoma" w:hAnsi="Tahoma" w:cs="Tahoma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Cs w:val="24"/>
        </w:rPr>
        <w:t>listeleyin</w:t>
      </w:r>
      <w:proofErr w:type="spellEnd"/>
      <w:r w:rsidR="005C7AE1" w:rsidRPr="005C7AE1">
        <w:rPr>
          <w:rFonts w:ascii="Tahoma" w:hAnsi="Tahoma" w:cs="Tahoma"/>
          <w:szCs w:val="24"/>
        </w:rPr>
        <w:t>.</w:t>
      </w:r>
    </w:p>
    <w:p w14:paraId="009077DE" w14:textId="0E3DFD94" w:rsidR="004D03CF" w:rsidRPr="00F6458A" w:rsidRDefault="00E87F6C" w:rsidP="005C7AE1">
      <w:pPr>
        <w:pStyle w:val="AralkYok"/>
        <w:spacing w:before="360" w:line="48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Manuscript Title</w:t>
      </w:r>
      <w:r w:rsidR="004D03CF" w:rsidRPr="00F6458A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772F02" w:rsidRPr="00F6458A">
        <w:rPr>
          <w:rFonts w:ascii="Tahoma" w:hAnsi="Tahoma" w:cs="Tahoma"/>
          <w:b/>
          <w:sz w:val="24"/>
          <w:szCs w:val="24"/>
          <w:lang w:val="en-GB"/>
        </w:rPr>
        <w:t>(1</w:t>
      </w:r>
      <w:r w:rsidR="009A0C50" w:rsidRPr="00F6458A">
        <w:rPr>
          <w:rFonts w:ascii="Tahoma" w:hAnsi="Tahoma" w:cs="Tahoma"/>
          <w:b/>
          <w:sz w:val="24"/>
          <w:szCs w:val="24"/>
          <w:lang w:val="en-GB"/>
        </w:rPr>
        <w:t>2</w:t>
      </w:r>
      <w:r w:rsidR="00772F02" w:rsidRPr="00F6458A">
        <w:rPr>
          <w:rFonts w:ascii="Tahoma" w:hAnsi="Tahoma" w:cs="Tahoma"/>
          <w:b/>
          <w:sz w:val="24"/>
          <w:szCs w:val="24"/>
          <w:lang w:val="en-GB"/>
        </w:rPr>
        <w:t xml:space="preserve">-point, Bold, </w:t>
      </w:r>
      <w:proofErr w:type="spellStart"/>
      <w:r w:rsidR="00772F02" w:rsidRPr="00F6458A">
        <w:rPr>
          <w:rFonts w:ascii="Tahoma" w:hAnsi="Tahoma" w:cs="Tahoma"/>
          <w:b/>
          <w:sz w:val="24"/>
          <w:szCs w:val="24"/>
          <w:lang w:val="en-GB"/>
        </w:rPr>
        <w:t>Center</w:t>
      </w:r>
      <w:r w:rsidR="00554D08" w:rsidRPr="00F6458A">
        <w:rPr>
          <w:rFonts w:ascii="Tahoma" w:hAnsi="Tahoma" w:cs="Tahoma"/>
          <w:b/>
          <w:sz w:val="24"/>
          <w:szCs w:val="24"/>
          <w:lang w:val="en-GB"/>
        </w:rPr>
        <w:t>ed</w:t>
      </w:r>
      <w:proofErr w:type="spellEnd"/>
      <w:r w:rsidR="004D03CF" w:rsidRPr="00F6458A">
        <w:rPr>
          <w:rFonts w:ascii="Tahoma" w:hAnsi="Tahoma" w:cs="Tahoma"/>
          <w:b/>
          <w:sz w:val="24"/>
          <w:szCs w:val="24"/>
          <w:lang w:val="en-GB"/>
        </w:rPr>
        <w:t>)</w:t>
      </w:r>
    </w:p>
    <w:p w14:paraId="4D752E09" w14:textId="497896DE" w:rsidR="004D03CF" w:rsidRPr="00F6458A" w:rsidRDefault="004D03CF" w:rsidP="00554D08">
      <w:pPr>
        <w:pStyle w:val="AralkYok"/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F6458A">
        <w:rPr>
          <w:rFonts w:ascii="Tahoma" w:hAnsi="Tahoma" w:cs="Tahoma"/>
          <w:b/>
          <w:sz w:val="24"/>
          <w:szCs w:val="24"/>
          <w:lang w:val="en-GB"/>
        </w:rPr>
        <w:t xml:space="preserve">Abstract </w:t>
      </w:r>
      <w:r w:rsidR="00772F02" w:rsidRPr="00F6458A">
        <w:rPr>
          <w:rFonts w:ascii="Tahoma" w:hAnsi="Tahoma" w:cs="Tahoma"/>
          <w:b/>
          <w:sz w:val="24"/>
          <w:szCs w:val="24"/>
          <w:lang w:val="en-GB"/>
        </w:rPr>
        <w:t xml:space="preserve">(12-point, Bold, </w:t>
      </w:r>
      <w:proofErr w:type="spellStart"/>
      <w:r w:rsidR="00772F02" w:rsidRPr="00F6458A">
        <w:rPr>
          <w:rFonts w:ascii="Tahoma" w:hAnsi="Tahoma" w:cs="Tahoma"/>
          <w:b/>
          <w:sz w:val="24"/>
          <w:szCs w:val="24"/>
          <w:lang w:val="en-GB"/>
        </w:rPr>
        <w:t>Center</w:t>
      </w:r>
      <w:r w:rsidR="00554D08" w:rsidRPr="00F6458A">
        <w:rPr>
          <w:rFonts w:ascii="Tahoma" w:hAnsi="Tahoma" w:cs="Tahoma"/>
          <w:b/>
          <w:sz w:val="24"/>
          <w:szCs w:val="24"/>
          <w:lang w:val="en-GB"/>
        </w:rPr>
        <w:t>ed</w:t>
      </w:r>
      <w:proofErr w:type="spellEnd"/>
      <w:r w:rsidRPr="00F6458A">
        <w:rPr>
          <w:rFonts w:ascii="Tahoma" w:hAnsi="Tahoma" w:cs="Tahoma"/>
          <w:b/>
          <w:sz w:val="24"/>
          <w:szCs w:val="24"/>
          <w:lang w:val="en-GB"/>
        </w:rPr>
        <w:t>)</w:t>
      </w:r>
    </w:p>
    <w:p w14:paraId="4D74FAB0" w14:textId="77777777" w:rsidR="005C7AE1" w:rsidRDefault="005C7AE1" w:rsidP="00772F02">
      <w:pPr>
        <w:spacing w:after="120" w:line="240" w:lineRule="auto"/>
        <w:jc w:val="both"/>
        <w:rPr>
          <w:rFonts w:ascii="Tahoma" w:hAnsi="Tahoma" w:cs="Tahoma"/>
          <w:szCs w:val="24"/>
        </w:rPr>
      </w:pPr>
      <w:r w:rsidRPr="005C7AE1">
        <w:rPr>
          <w:rFonts w:ascii="Tahoma" w:hAnsi="Tahoma" w:cs="Tahoma"/>
          <w:szCs w:val="24"/>
        </w:rPr>
        <w:t>Provide a brief summary of your research, including the purpose, methods, main findings, and conclusions. The abstract should not exceed 250 words. The entire abstract should be formatted as a single paragraph in 11-point Tahoma font, justified alignment.</w:t>
      </w:r>
    </w:p>
    <w:p w14:paraId="635FE8D3" w14:textId="47D31DBD" w:rsidR="002F37F5" w:rsidRPr="005C7AE1" w:rsidRDefault="005C7AE1" w:rsidP="00772F02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C7AE1">
        <w:rPr>
          <w:rFonts w:ascii="Tahoma" w:hAnsi="Tahoma" w:cs="Tahoma"/>
          <w:b/>
          <w:szCs w:val="24"/>
        </w:rPr>
        <w:t xml:space="preserve">Keywords: </w:t>
      </w:r>
      <w:r w:rsidRPr="005C7AE1">
        <w:rPr>
          <w:rFonts w:ascii="Tahoma" w:hAnsi="Tahoma" w:cs="Tahoma"/>
          <w:szCs w:val="24"/>
        </w:rPr>
        <w:t>List 3-5 keywords at the end of the abstract that describe the article and aid in indexing.</w:t>
      </w:r>
      <w:r w:rsidR="00A666FC" w:rsidRPr="005C7AE1">
        <w:rPr>
          <w:rFonts w:ascii="Tahoma" w:hAnsi="Tahoma" w:cs="Tahoma"/>
          <w:b/>
          <w:sz w:val="24"/>
          <w:szCs w:val="24"/>
        </w:rPr>
        <w:br w:type="page"/>
      </w:r>
    </w:p>
    <w:p w14:paraId="6DCCCB80" w14:textId="73C6CDE7" w:rsidR="00164E9D" w:rsidRPr="00F6458A" w:rsidRDefault="00164E9D" w:rsidP="00554D08">
      <w:pPr>
        <w:pStyle w:val="AralkYok"/>
        <w:spacing w:before="360" w:after="120" w:line="48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sz w:val="24"/>
          <w:szCs w:val="24"/>
        </w:rPr>
        <w:lastRenderedPageBreak/>
        <w:t>Giriş</w:t>
      </w:r>
      <w:proofErr w:type="spellEnd"/>
      <w:r w:rsidR="007C6A11" w:rsidRPr="00F6458A">
        <w:rPr>
          <w:rFonts w:ascii="Tahoma" w:hAnsi="Tahoma" w:cs="Tahoma"/>
          <w:b/>
          <w:sz w:val="24"/>
          <w:szCs w:val="24"/>
        </w:rPr>
        <w:t xml:space="preserve"> (</w:t>
      </w:r>
      <w:r w:rsidR="005C7AE1" w:rsidRPr="005C7AE1">
        <w:rPr>
          <w:rFonts w:ascii="Tahoma" w:hAnsi="Tahoma" w:cs="Tahoma"/>
          <w:b/>
          <w:sz w:val="24"/>
          <w:szCs w:val="24"/>
        </w:rPr>
        <w:t xml:space="preserve">12-punto, </w:t>
      </w:r>
      <w:proofErr w:type="spellStart"/>
      <w:r w:rsidR="005C7AE1" w:rsidRPr="005C7AE1">
        <w:rPr>
          <w:rFonts w:ascii="Tahoma" w:hAnsi="Tahoma" w:cs="Tahoma"/>
          <w:b/>
          <w:sz w:val="24"/>
          <w:szCs w:val="24"/>
        </w:rPr>
        <w:t>Kalın</w:t>
      </w:r>
      <w:proofErr w:type="spellEnd"/>
      <w:r w:rsidR="005C7AE1" w:rsidRPr="005C7AE1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5C7AE1" w:rsidRPr="005C7AE1">
        <w:rPr>
          <w:rFonts w:ascii="Tahoma" w:hAnsi="Tahoma" w:cs="Tahoma"/>
          <w:b/>
          <w:sz w:val="24"/>
          <w:szCs w:val="24"/>
        </w:rPr>
        <w:t>Ortalanmış</w:t>
      </w:r>
      <w:proofErr w:type="spellEnd"/>
      <w:r w:rsidR="005C7AE1" w:rsidRPr="005C7AE1">
        <w:rPr>
          <w:rFonts w:ascii="Tahoma" w:hAnsi="Tahoma" w:cs="Tahoma"/>
          <w:b/>
          <w:sz w:val="24"/>
          <w:szCs w:val="24"/>
        </w:rPr>
        <w:t>, Tahoma</w:t>
      </w:r>
      <w:r w:rsidR="007C6A11" w:rsidRPr="00F6458A">
        <w:rPr>
          <w:rFonts w:ascii="Tahoma" w:hAnsi="Tahoma" w:cs="Tahoma"/>
          <w:b/>
          <w:sz w:val="24"/>
          <w:szCs w:val="24"/>
        </w:rPr>
        <w:t>)</w:t>
      </w:r>
    </w:p>
    <w:p w14:paraId="0BBEDCE0" w14:textId="4B35F59B" w:rsidR="00614128" w:rsidRPr="00F6458A" w:rsidRDefault="005C7AE1" w:rsidP="00614128">
      <w:pPr>
        <w:pStyle w:val="AralkYok"/>
        <w:spacing w:after="120"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C7AE1">
        <w:rPr>
          <w:rFonts w:ascii="Tahoma" w:hAnsi="Tahoma" w:cs="Tahoma"/>
          <w:sz w:val="24"/>
          <w:szCs w:val="24"/>
        </w:rPr>
        <w:t>Araştırmanız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için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arka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plan </w:t>
      </w:r>
      <w:proofErr w:type="spellStart"/>
      <w:r w:rsidRPr="005C7AE1">
        <w:rPr>
          <w:rFonts w:ascii="Tahoma" w:hAnsi="Tahoma" w:cs="Tahoma"/>
          <w:sz w:val="24"/>
          <w:szCs w:val="24"/>
        </w:rPr>
        <w:t>bilgisi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bağlam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sağlayın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C7AE1">
        <w:rPr>
          <w:rFonts w:ascii="Tahoma" w:hAnsi="Tahoma" w:cs="Tahoma"/>
          <w:sz w:val="24"/>
          <w:szCs w:val="24"/>
        </w:rPr>
        <w:t>Araştırma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problemini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sz w:val="24"/>
          <w:szCs w:val="24"/>
        </w:rPr>
        <w:t>amaçları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çalışmanın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önemini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belirtin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C7AE1">
        <w:rPr>
          <w:rFonts w:ascii="Tahoma" w:hAnsi="Tahoma" w:cs="Tahoma"/>
          <w:sz w:val="24"/>
          <w:szCs w:val="24"/>
        </w:rPr>
        <w:t>Önemli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literatürü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alıntılayın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. Ana </w:t>
      </w:r>
      <w:proofErr w:type="spellStart"/>
      <w:r w:rsidRPr="005C7AE1">
        <w:rPr>
          <w:rFonts w:ascii="Tahoma" w:hAnsi="Tahoma" w:cs="Tahoma"/>
          <w:sz w:val="24"/>
          <w:szCs w:val="24"/>
        </w:rPr>
        <w:t>başlıklar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12-punto </w:t>
      </w:r>
      <w:proofErr w:type="spellStart"/>
      <w:r w:rsidRPr="005C7AE1">
        <w:rPr>
          <w:rFonts w:ascii="Tahoma" w:hAnsi="Tahoma" w:cs="Tahoma"/>
          <w:sz w:val="24"/>
          <w:szCs w:val="24"/>
        </w:rPr>
        <w:t>kalın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Tahoma </w:t>
      </w:r>
      <w:proofErr w:type="spellStart"/>
      <w:r w:rsidRPr="005C7AE1">
        <w:rPr>
          <w:rFonts w:ascii="Tahoma" w:hAnsi="Tahoma" w:cs="Tahoma"/>
          <w:sz w:val="24"/>
          <w:szCs w:val="24"/>
        </w:rPr>
        <w:t>fontuyla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ortalanmış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olmalıdır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. Alt </w:t>
      </w:r>
      <w:proofErr w:type="spellStart"/>
      <w:r w:rsidRPr="005C7AE1">
        <w:rPr>
          <w:rFonts w:ascii="Tahoma" w:hAnsi="Tahoma" w:cs="Tahoma"/>
          <w:sz w:val="24"/>
          <w:szCs w:val="24"/>
        </w:rPr>
        <w:t>başlıklar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sola </w:t>
      </w:r>
      <w:proofErr w:type="spellStart"/>
      <w:r w:rsidRPr="005C7AE1">
        <w:rPr>
          <w:rFonts w:ascii="Tahoma" w:hAnsi="Tahoma" w:cs="Tahoma"/>
          <w:sz w:val="24"/>
          <w:szCs w:val="24"/>
        </w:rPr>
        <w:t>hizalanmalıdır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C7AE1">
        <w:rPr>
          <w:rFonts w:ascii="Tahoma" w:hAnsi="Tahoma" w:cs="Tahoma"/>
          <w:sz w:val="24"/>
          <w:szCs w:val="24"/>
        </w:rPr>
        <w:t>Metin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çift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aralıklı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iki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yana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yaslanmış</w:t>
      </w:r>
      <w:proofErr w:type="spellEnd"/>
      <w:r>
        <w:rPr>
          <w:rFonts w:ascii="Tahoma" w:hAnsi="Tahoma" w:cs="Tahoma"/>
          <w:sz w:val="24"/>
          <w:szCs w:val="24"/>
        </w:rPr>
        <w:t xml:space="preserve"> 12 </w:t>
      </w:r>
      <w:proofErr w:type="spellStart"/>
      <w:r>
        <w:rPr>
          <w:rFonts w:ascii="Tahoma" w:hAnsi="Tahoma" w:cs="Tahoma"/>
          <w:sz w:val="24"/>
          <w:szCs w:val="24"/>
        </w:rPr>
        <w:t>punto</w:t>
      </w:r>
      <w:proofErr w:type="spellEnd"/>
      <w:r>
        <w:rPr>
          <w:rFonts w:ascii="Tahoma" w:hAnsi="Tahoma" w:cs="Tahoma"/>
          <w:sz w:val="24"/>
          <w:szCs w:val="24"/>
        </w:rPr>
        <w:t xml:space="preserve"> Tahoma </w:t>
      </w:r>
      <w:proofErr w:type="spellStart"/>
      <w:r>
        <w:rPr>
          <w:rFonts w:ascii="Tahoma" w:hAnsi="Tahoma" w:cs="Tahoma"/>
          <w:sz w:val="24"/>
          <w:szCs w:val="24"/>
        </w:rPr>
        <w:t>formatıyla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yazılmalıdır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. Ana </w:t>
      </w:r>
      <w:proofErr w:type="spellStart"/>
      <w:r w:rsidRPr="005C7AE1">
        <w:rPr>
          <w:rFonts w:ascii="Tahoma" w:hAnsi="Tahoma" w:cs="Tahoma"/>
          <w:sz w:val="24"/>
          <w:szCs w:val="24"/>
        </w:rPr>
        <w:t>başlıklardan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önce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18 </w:t>
      </w:r>
      <w:proofErr w:type="spellStart"/>
      <w:r>
        <w:rPr>
          <w:rFonts w:ascii="Tahoma" w:hAnsi="Tahoma" w:cs="Tahoma"/>
          <w:sz w:val="24"/>
          <w:szCs w:val="24"/>
        </w:rPr>
        <w:t>nk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sz w:val="24"/>
          <w:szCs w:val="24"/>
        </w:rPr>
        <w:t>sonra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6 </w:t>
      </w:r>
      <w:proofErr w:type="spellStart"/>
      <w:r>
        <w:rPr>
          <w:rFonts w:ascii="Tahoma" w:hAnsi="Tahoma" w:cs="Tahoma"/>
          <w:sz w:val="24"/>
          <w:szCs w:val="24"/>
        </w:rPr>
        <w:t>nk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, alt </w:t>
      </w:r>
      <w:proofErr w:type="spellStart"/>
      <w:r w:rsidRPr="005C7AE1">
        <w:rPr>
          <w:rFonts w:ascii="Tahoma" w:hAnsi="Tahoma" w:cs="Tahoma"/>
          <w:sz w:val="24"/>
          <w:szCs w:val="24"/>
        </w:rPr>
        <w:t>başlıklardan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önce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12 </w:t>
      </w:r>
      <w:proofErr w:type="spellStart"/>
      <w:r>
        <w:rPr>
          <w:rFonts w:ascii="Tahoma" w:hAnsi="Tahoma" w:cs="Tahoma"/>
          <w:sz w:val="24"/>
          <w:szCs w:val="24"/>
        </w:rPr>
        <w:t>nk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sz w:val="24"/>
          <w:szCs w:val="24"/>
        </w:rPr>
        <w:t>sonra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6 </w:t>
      </w:r>
      <w:proofErr w:type="spellStart"/>
      <w:r>
        <w:rPr>
          <w:rFonts w:ascii="Tahoma" w:hAnsi="Tahoma" w:cs="Tahoma"/>
          <w:sz w:val="24"/>
          <w:szCs w:val="24"/>
        </w:rPr>
        <w:t>nk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paragraflardan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sonra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6 </w:t>
      </w:r>
      <w:proofErr w:type="spellStart"/>
      <w:r>
        <w:rPr>
          <w:rFonts w:ascii="Tahoma" w:hAnsi="Tahoma" w:cs="Tahoma"/>
          <w:sz w:val="24"/>
          <w:szCs w:val="24"/>
        </w:rPr>
        <w:t>nk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satır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aralığı</w:t>
      </w:r>
      <w:proofErr w:type="spellEnd"/>
      <w:r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sz w:val="24"/>
          <w:szCs w:val="24"/>
        </w:rPr>
        <w:t>olmalıdır</w:t>
      </w:r>
      <w:proofErr w:type="spellEnd"/>
      <w:r w:rsidRPr="005C7AE1">
        <w:rPr>
          <w:rFonts w:ascii="Tahoma" w:hAnsi="Tahoma" w:cs="Tahoma"/>
          <w:sz w:val="24"/>
          <w:szCs w:val="24"/>
        </w:rPr>
        <w:t>.</w:t>
      </w:r>
    </w:p>
    <w:p w14:paraId="4CC7FBFB" w14:textId="5C15A8B6" w:rsidR="004C00DA" w:rsidRPr="00F6458A" w:rsidRDefault="00164E9D" w:rsidP="00554D08">
      <w:pPr>
        <w:pStyle w:val="AralkYok"/>
        <w:spacing w:before="360" w:after="120" w:line="48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Yöntem</w:t>
      </w:r>
      <w:proofErr w:type="spellEnd"/>
      <w:r w:rsidR="007C6A11" w:rsidRPr="00F6458A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5C7AE1" w:rsidRPr="005C7AE1">
        <w:rPr>
          <w:rFonts w:ascii="Tahoma" w:hAnsi="Tahoma" w:cs="Tahoma"/>
          <w:b/>
          <w:bCs/>
          <w:sz w:val="24"/>
          <w:szCs w:val="24"/>
        </w:rPr>
        <w:t xml:space="preserve">12-punto, </w:t>
      </w:r>
      <w:proofErr w:type="spellStart"/>
      <w:r w:rsidR="005C7AE1" w:rsidRPr="005C7AE1">
        <w:rPr>
          <w:rFonts w:ascii="Tahoma" w:hAnsi="Tahoma" w:cs="Tahoma"/>
          <w:b/>
          <w:bCs/>
          <w:sz w:val="24"/>
          <w:szCs w:val="24"/>
        </w:rPr>
        <w:t>Kalın</w:t>
      </w:r>
      <w:proofErr w:type="spellEnd"/>
      <w:r w:rsidR="005C7AE1" w:rsidRPr="005C7AE1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="005C7AE1" w:rsidRPr="005C7AE1">
        <w:rPr>
          <w:rFonts w:ascii="Tahoma" w:hAnsi="Tahoma" w:cs="Tahoma"/>
          <w:b/>
          <w:bCs/>
          <w:sz w:val="24"/>
          <w:szCs w:val="24"/>
        </w:rPr>
        <w:t>Ortalanmış</w:t>
      </w:r>
      <w:proofErr w:type="spellEnd"/>
      <w:r w:rsidR="005C7AE1" w:rsidRPr="005C7AE1">
        <w:rPr>
          <w:rFonts w:ascii="Tahoma" w:hAnsi="Tahoma" w:cs="Tahoma"/>
          <w:b/>
          <w:bCs/>
          <w:sz w:val="24"/>
          <w:szCs w:val="24"/>
        </w:rPr>
        <w:t>, Tahoma</w:t>
      </w:r>
      <w:r w:rsidR="007C6A11" w:rsidRPr="00F6458A">
        <w:rPr>
          <w:rFonts w:ascii="Tahoma" w:hAnsi="Tahoma" w:cs="Tahoma"/>
          <w:b/>
          <w:bCs/>
          <w:sz w:val="24"/>
          <w:szCs w:val="24"/>
        </w:rPr>
        <w:t>)</w:t>
      </w:r>
    </w:p>
    <w:p w14:paraId="7332B3C7" w14:textId="1046A0E7" w:rsidR="00554D08" w:rsidRPr="00F6458A" w:rsidRDefault="00554D08" w:rsidP="00554D08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Cs/>
          <w:sz w:val="24"/>
          <w:szCs w:val="24"/>
        </w:rPr>
        <w:t>Araştırma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yöntemleri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veri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toplama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süreçleri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burada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açıklanmalıdır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>.</w:t>
      </w:r>
      <w:r w:rsidRPr="00F6458A"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Başlıklar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, 12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punto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büyüklüğünde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kalın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Tahoma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yazı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tipi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kullanılarak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Cs/>
          <w:sz w:val="24"/>
          <w:szCs w:val="24"/>
        </w:rPr>
        <w:t>düzenlenmelidir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. </w:t>
      </w:r>
      <w:r w:rsidR="005C7AE1" w:rsidRPr="005C7AE1">
        <w:rPr>
          <w:rFonts w:ascii="Tahoma" w:hAnsi="Tahoma" w:cs="Tahoma"/>
          <w:sz w:val="24"/>
          <w:szCs w:val="24"/>
        </w:rPr>
        <w:t xml:space="preserve">Ana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başlıklar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12-punto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kalın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Tahoma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fontuyla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ortalanmış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olmalıdır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. Alt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başlıklar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sola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hizalanmalıdır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Metin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çift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aralıklı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ve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iki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yana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yaslanmış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12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punto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Tahoma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formatıyla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yazılmalıdır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. Ana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başlıklardan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önce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nk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sonra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nk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, alt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başlıklardan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önce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12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nk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sonra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nk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ve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paragraflardan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sonra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nk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satır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aralığı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C7AE1" w:rsidRPr="005C7AE1">
        <w:rPr>
          <w:rFonts w:ascii="Tahoma" w:hAnsi="Tahoma" w:cs="Tahoma"/>
          <w:sz w:val="24"/>
          <w:szCs w:val="24"/>
        </w:rPr>
        <w:t>olmalıdır</w:t>
      </w:r>
      <w:proofErr w:type="spellEnd"/>
      <w:r w:rsidR="005C7AE1" w:rsidRPr="005C7AE1">
        <w:rPr>
          <w:rFonts w:ascii="Tahoma" w:hAnsi="Tahoma" w:cs="Tahoma"/>
          <w:sz w:val="24"/>
          <w:szCs w:val="24"/>
        </w:rPr>
        <w:t>.</w:t>
      </w:r>
    </w:p>
    <w:p w14:paraId="7B4E8235" w14:textId="00DE8220" w:rsidR="00161D2A" w:rsidRPr="00F6458A" w:rsidRDefault="00572C83" w:rsidP="00554D08">
      <w:pPr>
        <w:spacing w:before="240" w:after="120" w:line="48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Araştırma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Tasarımı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6774065" w14:textId="795FA50B" w:rsidR="00572C83" w:rsidRPr="00F6458A" w:rsidRDefault="005C7AE1" w:rsidP="00554D08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5C7AE1">
        <w:rPr>
          <w:rFonts w:ascii="Tahoma" w:hAnsi="Tahoma" w:cs="Tahoma"/>
          <w:bCs/>
          <w:sz w:val="24"/>
          <w:szCs w:val="24"/>
        </w:rPr>
        <w:t>Araştırma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türü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özel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protokollerini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açıklayın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(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örneğin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deneysel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gözlemsel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nitel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nicel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)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bu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tasarımı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seçme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nedeninizi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açıklayın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>.</w:t>
      </w:r>
    </w:p>
    <w:p w14:paraId="50CAD6C3" w14:textId="18361878" w:rsidR="00161D2A" w:rsidRPr="00F6458A" w:rsidRDefault="00F6458A" w:rsidP="00554D08">
      <w:pPr>
        <w:spacing w:before="240" w:after="120" w:line="48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Katılımcılar</w:t>
      </w:r>
      <w:proofErr w:type="spellEnd"/>
      <w:r w:rsidR="00572C83" w:rsidRPr="00F6458A">
        <w:rPr>
          <w:rFonts w:ascii="Tahoma" w:hAnsi="Tahoma" w:cs="Tahoma"/>
          <w:bCs/>
          <w:sz w:val="24"/>
          <w:szCs w:val="24"/>
        </w:rPr>
        <w:t xml:space="preserve"> </w:t>
      </w:r>
    </w:p>
    <w:p w14:paraId="49921F35" w14:textId="13F9C1A2" w:rsidR="00572C83" w:rsidRPr="00F6458A" w:rsidRDefault="005C7AE1" w:rsidP="00554D08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5C7AE1">
        <w:rPr>
          <w:rFonts w:ascii="Tahoma" w:hAnsi="Tahoma" w:cs="Tahoma"/>
          <w:bCs/>
          <w:sz w:val="24"/>
          <w:szCs w:val="24"/>
        </w:rPr>
        <w:t>Seçim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kriterleri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katılımcı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sayısı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ilgili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özellikleri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detaylandırın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>.</w:t>
      </w:r>
    </w:p>
    <w:p w14:paraId="0F23402C" w14:textId="77777777" w:rsidR="00161D2A" w:rsidRPr="00F6458A" w:rsidRDefault="00161D2A" w:rsidP="00554D08">
      <w:pPr>
        <w:spacing w:before="240" w:after="120" w:line="48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lastRenderedPageBreak/>
        <w:t>Veri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Toplama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Yöntemleri</w:t>
      </w:r>
      <w:proofErr w:type="spellEnd"/>
      <w:r w:rsidR="00572C83"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DEA5A0E" w14:textId="0F385256" w:rsidR="00572C83" w:rsidRPr="00F6458A" w:rsidRDefault="005C7AE1" w:rsidP="00554D08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5C7AE1">
        <w:rPr>
          <w:rFonts w:ascii="Tahoma" w:hAnsi="Tahoma" w:cs="Tahoma"/>
          <w:bCs/>
          <w:sz w:val="24"/>
          <w:szCs w:val="24"/>
        </w:rPr>
        <w:t>Kullanılan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veri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toplama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yöntemlerini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araçlarını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enstrümanları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prosedürleri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açıklayın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 (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örneğin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anketler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gözlemler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C7AE1">
        <w:rPr>
          <w:rFonts w:ascii="Tahoma" w:hAnsi="Tahoma" w:cs="Tahoma"/>
          <w:bCs/>
          <w:sz w:val="24"/>
          <w:szCs w:val="24"/>
        </w:rPr>
        <w:t>görüşmeler</w:t>
      </w:r>
      <w:proofErr w:type="spellEnd"/>
      <w:r w:rsidRPr="005C7AE1">
        <w:rPr>
          <w:rFonts w:ascii="Tahoma" w:hAnsi="Tahoma" w:cs="Tahoma"/>
          <w:bCs/>
          <w:sz w:val="24"/>
          <w:szCs w:val="24"/>
        </w:rPr>
        <w:t>).</w:t>
      </w:r>
    </w:p>
    <w:p w14:paraId="15FE52CF" w14:textId="77777777" w:rsidR="00161D2A" w:rsidRPr="00F6458A" w:rsidRDefault="00161D2A" w:rsidP="00554D08">
      <w:pPr>
        <w:spacing w:before="240" w:after="120" w:line="48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Veri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Analizi</w:t>
      </w:r>
      <w:proofErr w:type="spellEnd"/>
      <w:r w:rsidR="00572C83"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6196FA4" w14:textId="3A8057B8" w:rsidR="00572C83" w:rsidRPr="00F6458A" w:rsidRDefault="00390783" w:rsidP="00554D08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390783">
        <w:rPr>
          <w:rFonts w:ascii="Tahoma" w:hAnsi="Tahoma" w:cs="Tahoma"/>
          <w:bCs/>
          <w:sz w:val="24"/>
          <w:szCs w:val="24"/>
        </w:rPr>
        <w:t>Verilerin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analizinde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kullanılan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istatistiksel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veya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nitel</w:t>
      </w:r>
      <w:proofErr w:type="spellEnd"/>
      <w:r>
        <w:rPr>
          <w:rFonts w:ascii="Tahoma" w:hAnsi="Tahoma" w:cs="Tahoma"/>
          <w:bCs/>
          <w:sz w:val="24"/>
          <w:szCs w:val="24"/>
        </w:rPr>
        <w:t>/</w:t>
      </w:r>
      <w:proofErr w:type="spellStart"/>
      <w:r>
        <w:rPr>
          <w:rFonts w:ascii="Tahoma" w:hAnsi="Tahoma" w:cs="Tahoma"/>
          <w:bCs/>
          <w:sz w:val="24"/>
          <w:szCs w:val="24"/>
        </w:rPr>
        <w:t>nicel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yöntemleri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kullanılan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yazılımı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belirtin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>.</w:t>
      </w:r>
    </w:p>
    <w:p w14:paraId="0F092F26" w14:textId="1A53DA6B" w:rsidR="00161D2A" w:rsidRPr="00F6458A" w:rsidRDefault="00572C83" w:rsidP="00554D08">
      <w:pPr>
        <w:spacing w:before="240" w:after="120" w:line="48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Araştırma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161D2A" w:rsidRPr="00F6458A">
        <w:rPr>
          <w:rFonts w:ascii="Tahoma" w:hAnsi="Tahoma" w:cs="Tahoma"/>
          <w:b/>
          <w:bCs/>
          <w:sz w:val="24"/>
          <w:szCs w:val="24"/>
        </w:rPr>
        <w:t>Süreci</w:t>
      </w:r>
      <w:proofErr w:type="spellEnd"/>
      <w:r w:rsidRPr="00F6458A">
        <w:rPr>
          <w:rFonts w:ascii="Tahoma" w:hAnsi="Tahoma" w:cs="Tahoma"/>
          <w:bCs/>
          <w:sz w:val="24"/>
          <w:szCs w:val="24"/>
        </w:rPr>
        <w:t xml:space="preserve"> </w:t>
      </w:r>
    </w:p>
    <w:p w14:paraId="155ED69C" w14:textId="4291A864" w:rsidR="00572C83" w:rsidRPr="00F6458A" w:rsidRDefault="00390783" w:rsidP="00554D08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390783">
        <w:rPr>
          <w:rFonts w:ascii="Tahoma" w:hAnsi="Tahoma" w:cs="Tahoma"/>
          <w:bCs/>
          <w:sz w:val="24"/>
          <w:szCs w:val="24"/>
        </w:rPr>
        <w:t>Araştırma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aşamalarının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zaman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çizelgesini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belirli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verilerin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toplandığı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zamanları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390783">
        <w:rPr>
          <w:rFonts w:ascii="Tahoma" w:hAnsi="Tahoma" w:cs="Tahoma"/>
          <w:bCs/>
          <w:sz w:val="24"/>
          <w:szCs w:val="24"/>
        </w:rPr>
        <w:t>belirtin</w:t>
      </w:r>
      <w:proofErr w:type="spellEnd"/>
      <w:r w:rsidRPr="00390783">
        <w:rPr>
          <w:rFonts w:ascii="Tahoma" w:hAnsi="Tahoma" w:cs="Tahoma"/>
          <w:bCs/>
          <w:sz w:val="24"/>
          <w:szCs w:val="24"/>
        </w:rPr>
        <w:t>.</w:t>
      </w:r>
    </w:p>
    <w:p w14:paraId="425CC055" w14:textId="45537392" w:rsidR="00161D2A" w:rsidRPr="00F6458A" w:rsidRDefault="00572C83" w:rsidP="00554D08">
      <w:pPr>
        <w:spacing w:before="240" w:after="120" w:line="48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Etik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İlkeler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1288B44" w14:textId="50467D30" w:rsidR="00161D2A" w:rsidRPr="00E80429" w:rsidRDefault="00E80429" w:rsidP="00E80429">
      <w:pPr>
        <w:spacing w:after="120" w:line="48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E80429">
        <w:rPr>
          <w:rFonts w:ascii="Tahoma" w:hAnsi="Tahoma" w:cs="Tahoma"/>
          <w:bCs/>
          <w:sz w:val="24"/>
          <w:szCs w:val="24"/>
        </w:rPr>
        <w:t>Etik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onaylar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izinler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katılımcı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onayları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hakkında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bilgi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sağlayın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etik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standartlara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uyulduğunu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vurgulayın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6E21B495" w14:textId="039D422E" w:rsidR="004C00DA" w:rsidRPr="00F6458A" w:rsidRDefault="00164E9D" w:rsidP="00554D08">
      <w:pPr>
        <w:pStyle w:val="AralkYok"/>
        <w:spacing w:before="360" w:after="120" w:line="480" w:lineRule="auto"/>
        <w:jc w:val="center"/>
        <w:rPr>
          <w:rFonts w:ascii="Tahoma" w:hAnsi="Tahoma" w:cs="Tahoma"/>
          <w:bCs/>
          <w:iCs/>
          <w:sz w:val="24"/>
          <w:szCs w:val="24"/>
          <w:lang w:val="tr-TR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Bulgular</w:t>
      </w:r>
      <w:proofErr w:type="spellEnd"/>
      <w:r w:rsidR="00D22B5D" w:rsidRPr="00F6458A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E80429" w:rsidRPr="00E80429">
        <w:rPr>
          <w:rFonts w:ascii="Tahoma" w:hAnsi="Tahoma" w:cs="Tahoma"/>
          <w:b/>
          <w:bCs/>
          <w:sz w:val="24"/>
          <w:szCs w:val="24"/>
        </w:rPr>
        <w:t xml:space="preserve">12-punto, </w:t>
      </w:r>
      <w:proofErr w:type="spellStart"/>
      <w:r w:rsidR="00E80429" w:rsidRPr="00E80429">
        <w:rPr>
          <w:rFonts w:ascii="Tahoma" w:hAnsi="Tahoma" w:cs="Tahoma"/>
          <w:b/>
          <w:bCs/>
          <w:sz w:val="24"/>
          <w:szCs w:val="24"/>
        </w:rPr>
        <w:t>Kalın</w:t>
      </w:r>
      <w:proofErr w:type="spellEnd"/>
      <w:r w:rsidR="00E80429" w:rsidRPr="00E80429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="00E80429" w:rsidRPr="00E80429">
        <w:rPr>
          <w:rFonts w:ascii="Tahoma" w:hAnsi="Tahoma" w:cs="Tahoma"/>
          <w:b/>
          <w:bCs/>
          <w:sz w:val="24"/>
          <w:szCs w:val="24"/>
        </w:rPr>
        <w:t>Ortalanmış</w:t>
      </w:r>
      <w:proofErr w:type="spellEnd"/>
      <w:r w:rsidR="00E80429" w:rsidRPr="00E80429">
        <w:rPr>
          <w:rFonts w:ascii="Tahoma" w:hAnsi="Tahoma" w:cs="Tahoma"/>
          <w:b/>
          <w:bCs/>
          <w:sz w:val="24"/>
          <w:szCs w:val="24"/>
        </w:rPr>
        <w:t>, Tahoma</w:t>
      </w:r>
      <w:r w:rsidR="00D22B5D" w:rsidRPr="00F6458A">
        <w:rPr>
          <w:rFonts w:ascii="Tahoma" w:hAnsi="Tahoma" w:cs="Tahoma"/>
          <w:b/>
          <w:bCs/>
          <w:sz w:val="24"/>
          <w:szCs w:val="24"/>
        </w:rPr>
        <w:t>)</w:t>
      </w:r>
    </w:p>
    <w:p w14:paraId="73DE2938" w14:textId="134162ED" w:rsidR="0019135A" w:rsidRPr="00F6458A" w:rsidRDefault="00E80429" w:rsidP="00D22B5D">
      <w:pPr>
        <w:pStyle w:val="AralkYok"/>
        <w:spacing w:after="120" w:line="480" w:lineRule="auto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Bulgularınızı açık ve mantıklı bir şekilde sunun. Verileri göstermek için tablolar ve şekiller kullanın. Tüm tabloların ve şekillerin metinde referans gösterildiğinden emin olun. Ana başlıklar 12-punto kalın </w:t>
      </w:r>
      <w:proofErr w:type="spellStart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>Tahoma</w:t>
      </w:r>
      <w:proofErr w:type="spell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 fontuyla ortalanmış olmalıdır. Alt başlıklar sola hizalanmalıdır. </w:t>
      </w:r>
      <w:r w:rsidR="00E05268" w:rsidRPr="00E05268">
        <w:rPr>
          <w:rFonts w:ascii="Tahoma" w:hAnsi="Tahoma" w:cs="Tahoma"/>
          <w:bCs/>
          <w:iCs/>
          <w:sz w:val="24"/>
          <w:szCs w:val="24"/>
          <w:lang w:val="tr-TR"/>
        </w:rPr>
        <w:t xml:space="preserve">Metin çift aralıklı ve iki yana yaslanmış 12 punto </w:t>
      </w:r>
      <w:proofErr w:type="spellStart"/>
      <w:r w:rsidR="00E05268" w:rsidRPr="00E05268">
        <w:rPr>
          <w:rFonts w:ascii="Tahoma" w:hAnsi="Tahoma" w:cs="Tahoma"/>
          <w:bCs/>
          <w:iCs/>
          <w:sz w:val="24"/>
          <w:szCs w:val="24"/>
          <w:lang w:val="tr-TR"/>
        </w:rPr>
        <w:t>Tahoma</w:t>
      </w:r>
      <w:proofErr w:type="spellEnd"/>
      <w:r w:rsidR="00E05268" w:rsidRPr="00E05268">
        <w:rPr>
          <w:rFonts w:ascii="Tahoma" w:hAnsi="Tahoma" w:cs="Tahoma"/>
          <w:bCs/>
          <w:iCs/>
          <w:sz w:val="24"/>
          <w:szCs w:val="24"/>
          <w:lang w:val="tr-TR"/>
        </w:rPr>
        <w:t xml:space="preserve"> formatıyla yazılmalıdır.</w:t>
      </w:r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 Ana başlıklardan önce 18 </w:t>
      </w:r>
      <w:proofErr w:type="spellStart"/>
      <w:r>
        <w:rPr>
          <w:rFonts w:ascii="Tahoma" w:hAnsi="Tahoma" w:cs="Tahoma"/>
          <w:bCs/>
          <w:iCs/>
          <w:sz w:val="24"/>
          <w:szCs w:val="24"/>
          <w:lang w:val="tr-TR"/>
        </w:rPr>
        <w:t>nk</w:t>
      </w:r>
      <w:proofErr w:type="spell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, sonra 6 </w:t>
      </w:r>
      <w:proofErr w:type="spellStart"/>
      <w:r>
        <w:rPr>
          <w:rFonts w:ascii="Tahoma" w:hAnsi="Tahoma" w:cs="Tahoma"/>
          <w:bCs/>
          <w:iCs/>
          <w:sz w:val="24"/>
          <w:szCs w:val="24"/>
          <w:lang w:val="tr-TR"/>
        </w:rPr>
        <w:t>nk</w:t>
      </w:r>
      <w:proofErr w:type="spell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, alt başlıklardan önce 12 </w:t>
      </w:r>
      <w:proofErr w:type="spellStart"/>
      <w:r>
        <w:rPr>
          <w:rFonts w:ascii="Tahoma" w:hAnsi="Tahoma" w:cs="Tahoma"/>
          <w:bCs/>
          <w:iCs/>
          <w:sz w:val="24"/>
          <w:szCs w:val="24"/>
          <w:lang w:val="tr-TR"/>
        </w:rPr>
        <w:t>nk</w:t>
      </w:r>
      <w:proofErr w:type="spell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, sonra 6 </w:t>
      </w:r>
      <w:proofErr w:type="spellStart"/>
      <w:proofErr w:type="gramStart"/>
      <w:r>
        <w:rPr>
          <w:rFonts w:ascii="Tahoma" w:hAnsi="Tahoma" w:cs="Tahoma"/>
          <w:bCs/>
          <w:iCs/>
          <w:sz w:val="24"/>
          <w:szCs w:val="24"/>
          <w:lang w:val="tr-TR"/>
        </w:rPr>
        <w:t>nk</w:t>
      </w:r>
      <w:proofErr w:type="spell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>,</w:t>
      </w:r>
      <w:proofErr w:type="gram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 ve paragraflardan sonra 6 </w:t>
      </w:r>
      <w:proofErr w:type="spellStart"/>
      <w:r>
        <w:rPr>
          <w:rFonts w:ascii="Tahoma" w:hAnsi="Tahoma" w:cs="Tahoma"/>
          <w:bCs/>
          <w:iCs/>
          <w:sz w:val="24"/>
          <w:szCs w:val="24"/>
          <w:lang w:val="tr-TR"/>
        </w:rPr>
        <w:t>nk</w:t>
      </w:r>
      <w:proofErr w:type="spellEnd"/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 xml:space="preserve"> satır aralığı olmalıdır.</w:t>
      </w:r>
    </w:p>
    <w:p w14:paraId="26648FEA" w14:textId="77777777" w:rsidR="009B7ADF" w:rsidRDefault="009B7ADF" w:rsidP="009B7ADF">
      <w:pPr>
        <w:pStyle w:val="AralkYok"/>
        <w:spacing w:before="240" w:after="120"/>
        <w:jc w:val="both"/>
        <w:rPr>
          <w:rFonts w:ascii="Tahoma" w:hAnsi="Tahoma" w:cs="Tahoma"/>
          <w:b/>
          <w:bCs/>
          <w:iCs/>
          <w:sz w:val="24"/>
          <w:szCs w:val="24"/>
          <w:lang w:val="tr-TR"/>
        </w:rPr>
      </w:pPr>
    </w:p>
    <w:p w14:paraId="34B6C8BD" w14:textId="7712C6E1" w:rsidR="0012714E" w:rsidRPr="00F6458A" w:rsidRDefault="0012714E" w:rsidP="009B7ADF">
      <w:pPr>
        <w:pStyle w:val="AralkYok"/>
        <w:spacing w:before="240"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r w:rsidRPr="00F6458A">
        <w:rPr>
          <w:rFonts w:ascii="Tahoma" w:hAnsi="Tahoma" w:cs="Tahoma"/>
          <w:b/>
          <w:bCs/>
          <w:iCs/>
          <w:sz w:val="24"/>
          <w:szCs w:val="24"/>
          <w:lang w:val="tr-TR"/>
        </w:rPr>
        <w:lastRenderedPageBreak/>
        <w:t>Tablolar:</w:t>
      </w:r>
    </w:p>
    <w:p w14:paraId="633FBB52" w14:textId="09215605" w:rsidR="0012714E" w:rsidRPr="00F6458A" w:rsidRDefault="00E80429" w:rsidP="009B7ADF">
      <w:pPr>
        <w:pStyle w:val="AralkYok"/>
        <w:numPr>
          <w:ilvl w:val="0"/>
          <w:numId w:val="8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>Her tablo, içeriğini özetleyen bir başlığa sahip olmalıdır. Başlık, tablonun üstünde kalın fontla yer almalıdır.</w:t>
      </w:r>
    </w:p>
    <w:p w14:paraId="3BFCEACF" w14:textId="4CFAD7D5" w:rsidR="0012714E" w:rsidRPr="00F6458A" w:rsidRDefault="00E80429" w:rsidP="009B7ADF">
      <w:pPr>
        <w:pStyle w:val="AralkYok"/>
        <w:numPr>
          <w:ilvl w:val="0"/>
          <w:numId w:val="8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>Tablolar ardışık olarak numaralandırılmalıdır (örneğin, Tablo 1, Tablo 2). Numaralar, tablo başlığının sol üst köşesine yerleştirilmelidir.</w:t>
      </w:r>
    </w:p>
    <w:p w14:paraId="37403845" w14:textId="17B51354" w:rsidR="0012714E" w:rsidRPr="00F6458A" w:rsidRDefault="00E80429" w:rsidP="009B7ADF">
      <w:pPr>
        <w:pStyle w:val="AralkYok"/>
        <w:numPr>
          <w:ilvl w:val="0"/>
          <w:numId w:val="8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r w:rsidRPr="00E80429">
        <w:rPr>
          <w:rFonts w:ascii="Tahoma" w:hAnsi="Tahoma" w:cs="Tahoma"/>
          <w:bCs/>
          <w:iCs/>
          <w:sz w:val="24"/>
          <w:szCs w:val="24"/>
          <w:lang w:val="tr-TR"/>
        </w:rPr>
        <w:t>Tablo altına not veya açıklamalar ekleyin.</w:t>
      </w:r>
    </w:p>
    <w:p w14:paraId="1CCBE7E6" w14:textId="0BA58618" w:rsidR="001C2510" w:rsidRPr="00F6458A" w:rsidRDefault="007530F9" w:rsidP="0067104F">
      <w:pPr>
        <w:pStyle w:val="AralkYok"/>
        <w:spacing w:line="480" w:lineRule="auto"/>
        <w:rPr>
          <w:rFonts w:ascii="Tahoma" w:hAnsi="Tahoma" w:cs="Tahoma"/>
          <w:b/>
          <w:bCs/>
          <w:i/>
          <w:iCs/>
          <w:sz w:val="24"/>
          <w:szCs w:val="24"/>
          <w:lang w:val="tr-TR"/>
        </w:rPr>
      </w:pPr>
      <w:r w:rsidRPr="007530F9">
        <w:rPr>
          <w:rFonts w:ascii="Tahoma" w:hAnsi="Tahoma" w:cs="Tahoma"/>
          <w:b/>
          <w:bCs/>
          <w:iCs/>
          <w:sz w:val="24"/>
          <w:szCs w:val="24"/>
          <w:lang w:val="tr-TR"/>
        </w:rPr>
        <w:t>Tablo 1. Değişkenler İçin Regresyon Katsayıları ve İstatistiksel Sonuçlar</w:t>
      </w:r>
    </w:p>
    <w:tbl>
      <w:tblPr>
        <w:tblStyle w:val="TabloKlavuzu"/>
        <w:tblW w:w="917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919"/>
        <w:gridCol w:w="1767"/>
        <w:gridCol w:w="2078"/>
      </w:tblGrid>
      <w:tr w:rsidR="0067104F" w:rsidRPr="0067104F" w14:paraId="7ABB52F4" w14:textId="77777777" w:rsidTr="009B7ADF">
        <w:trPr>
          <w:trHeight w:val="196"/>
          <w:jc w:val="center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C32BA" w14:textId="598BE57C" w:rsidR="0067104F" w:rsidRPr="0067104F" w:rsidRDefault="0067104F" w:rsidP="0067104F">
            <w:pPr>
              <w:pStyle w:val="AralkYok"/>
              <w:spacing w:line="360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  <w:t>Değişken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3E76A" w14:textId="27829F29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proofErr w:type="gramStart"/>
            <w:r w:rsidRPr="0067104F"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  <w:t>b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1B98E" w14:textId="2A8EA84B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  <w:t>se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861F7" w14:textId="31A753B1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  <w:t>%95 CI</w:t>
            </w:r>
          </w:p>
        </w:tc>
      </w:tr>
      <w:tr w:rsidR="0067104F" w:rsidRPr="0067104F" w14:paraId="4230FB82" w14:textId="77777777" w:rsidTr="009B7ADF">
        <w:trPr>
          <w:trHeight w:val="205"/>
          <w:jc w:val="center"/>
        </w:trPr>
        <w:tc>
          <w:tcPr>
            <w:tcW w:w="3414" w:type="dxa"/>
            <w:tcBorders>
              <w:top w:val="single" w:sz="4" w:space="0" w:color="auto"/>
            </w:tcBorders>
            <w:vAlign w:val="center"/>
          </w:tcPr>
          <w:p w14:paraId="7F6A4782" w14:textId="72BB2D62" w:rsidR="0067104F" w:rsidRPr="0067104F" w:rsidRDefault="0067104F" w:rsidP="0067104F">
            <w:pPr>
              <w:pStyle w:val="AralkYok"/>
              <w:spacing w:line="360" w:lineRule="auto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Egzersiz Yoğunluğu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23745" w14:textId="54E9F99D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0.35</w:t>
            </w: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vertAlign w:val="superscript"/>
                <w:lang w:val="tr-TR"/>
              </w:rPr>
              <w:t>***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F0DEF" w14:textId="6113D673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0.04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668B0" w14:textId="17B9C991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[0.270, 0.430]</w:t>
            </w:r>
          </w:p>
        </w:tc>
      </w:tr>
      <w:tr w:rsidR="0067104F" w:rsidRPr="0067104F" w14:paraId="7679DEC6" w14:textId="77777777" w:rsidTr="009B7ADF">
        <w:trPr>
          <w:trHeight w:val="205"/>
          <w:jc w:val="center"/>
        </w:trPr>
        <w:tc>
          <w:tcPr>
            <w:tcW w:w="3414" w:type="dxa"/>
            <w:vAlign w:val="center"/>
          </w:tcPr>
          <w:p w14:paraId="6C2D7035" w14:textId="7504F492" w:rsidR="0067104F" w:rsidRPr="0067104F" w:rsidRDefault="0067104F" w:rsidP="00D329F0">
            <w:pPr>
              <w:pStyle w:val="AralkYok"/>
              <w:spacing w:line="360" w:lineRule="auto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Yüksek Proteinli Beslenme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E44F212" w14:textId="1D34190A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0.28</w:t>
            </w: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vertAlign w:val="superscript"/>
                <w:lang w:val="tr-TR"/>
              </w:rPr>
              <w:t>**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60770AE" w14:textId="33585D90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0.07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67AC2BE" w14:textId="256A4423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[0.140, 0.420]</w:t>
            </w:r>
          </w:p>
        </w:tc>
      </w:tr>
      <w:tr w:rsidR="0067104F" w:rsidRPr="0067104F" w14:paraId="3260E653" w14:textId="77777777" w:rsidTr="009B7ADF">
        <w:trPr>
          <w:trHeight w:val="205"/>
          <w:jc w:val="center"/>
        </w:trPr>
        <w:tc>
          <w:tcPr>
            <w:tcW w:w="3414" w:type="dxa"/>
            <w:vAlign w:val="center"/>
          </w:tcPr>
          <w:p w14:paraId="3C644C10" w14:textId="7B00934F" w:rsidR="0067104F" w:rsidRPr="0067104F" w:rsidRDefault="0067104F" w:rsidP="0067104F">
            <w:pPr>
              <w:pStyle w:val="AralkYok"/>
              <w:spacing w:line="360" w:lineRule="auto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Karbonhidrat Tüketimi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FBAD9C5" w14:textId="3CB6F46D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-0.22</w:t>
            </w: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vertAlign w:val="superscript"/>
                <w:lang w:val="tr-TR"/>
              </w:rPr>
              <w:t>**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E4145B7" w14:textId="1AF4C685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0.06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91C4DBA" w14:textId="0A6BACAF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[-0.340, -0.100]</w:t>
            </w:r>
          </w:p>
        </w:tc>
      </w:tr>
      <w:tr w:rsidR="0067104F" w:rsidRPr="0067104F" w14:paraId="5413BAAF" w14:textId="77777777" w:rsidTr="009B7ADF">
        <w:trPr>
          <w:trHeight w:val="205"/>
          <w:jc w:val="center"/>
        </w:trPr>
        <w:tc>
          <w:tcPr>
            <w:tcW w:w="3414" w:type="dxa"/>
            <w:vAlign w:val="center"/>
          </w:tcPr>
          <w:p w14:paraId="4A70C748" w14:textId="13DF4A6B" w:rsidR="0067104F" w:rsidRPr="0067104F" w:rsidRDefault="0067104F" w:rsidP="00D329F0">
            <w:pPr>
              <w:pStyle w:val="AralkYok"/>
              <w:spacing w:line="360" w:lineRule="auto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Sporcu Performansı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2000659" w14:textId="0E91CC9A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0.40</w:t>
            </w: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vertAlign w:val="superscript"/>
                <w:lang w:val="tr-TR"/>
              </w:rPr>
              <w:t>***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6003BC7" w14:textId="69C74E4D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0.05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2022B04" w14:textId="129F3E82" w:rsidR="0067104F" w:rsidRPr="0067104F" w:rsidRDefault="0067104F" w:rsidP="00D329F0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  <w:t>[0.304, 0.496]</w:t>
            </w:r>
          </w:p>
        </w:tc>
      </w:tr>
      <w:tr w:rsidR="0067104F" w:rsidRPr="0067104F" w14:paraId="41F3D103" w14:textId="77777777" w:rsidTr="009B7ADF">
        <w:trPr>
          <w:trHeight w:val="205"/>
          <w:jc w:val="center"/>
        </w:trPr>
        <w:tc>
          <w:tcPr>
            <w:tcW w:w="3414" w:type="dxa"/>
          </w:tcPr>
          <w:p w14:paraId="3A5B4457" w14:textId="13A72392" w:rsidR="0067104F" w:rsidRPr="0067104F" w:rsidRDefault="0067104F" w:rsidP="0067104F">
            <w:pPr>
              <w:pStyle w:val="AralkYok"/>
              <w:spacing w:line="360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/>
                <w:sz w:val="18"/>
                <w:szCs w:val="18"/>
              </w:rPr>
              <w:t>R²</w:t>
            </w:r>
          </w:p>
        </w:tc>
        <w:tc>
          <w:tcPr>
            <w:tcW w:w="1919" w:type="dxa"/>
            <w:shd w:val="clear" w:color="auto" w:fill="auto"/>
          </w:tcPr>
          <w:p w14:paraId="5A599199" w14:textId="0E0C540F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/>
                <w:sz w:val="18"/>
                <w:szCs w:val="18"/>
              </w:rPr>
              <w:t>0.306</w:t>
            </w:r>
          </w:p>
        </w:tc>
        <w:tc>
          <w:tcPr>
            <w:tcW w:w="1767" w:type="dxa"/>
            <w:shd w:val="clear" w:color="auto" w:fill="auto"/>
          </w:tcPr>
          <w:p w14:paraId="39338C2D" w14:textId="77777777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</w:p>
        </w:tc>
        <w:tc>
          <w:tcPr>
            <w:tcW w:w="2078" w:type="dxa"/>
            <w:shd w:val="clear" w:color="auto" w:fill="auto"/>
          </w:tcPr>
          <w:p w14:paraId="1FFB8F9B" w14:textId="77777777" w:rsid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7104F">
              <w:rPr>
                <w:rFonts w:ascii="Tahoma" w:hAnsi="Tahoma" w:cs="Tahoma"/>
                <w:b/>
                <w:sz w:val="18"/>
                <w:szCs w:val="18"/>
              </w:rPr>
              <w:t>F</w:t>
            </w:r>
            <w:r w:rsidRPr="0067104F">
              <w:rPr>
                <w:rFonts w:ascii="Tahoma" w:hAnsi="Tahoma" w:cs="Tahoma"/>
                <w:sz w:val="18"/>
                <w:szCs w:val="18"/>
              </w:rPr>
              <w:t>(</w:t>
            </w:r>
            <w:proofErr w:type="gramEnd"/>
            <w:r w:rsidRPr="0067104F">
              <w:rPr>
                <w:rFonts w:ascii="Tahoma" w:hAnsi="Tahoma" w:cs="Tahoma"/>
                <w:sz w:val="18"/>
                <w:szCs w:val="18"/>
              </w:rPr>
              <w:t xml:space="preserve">3, 180) = 26.573, </w:t>
            </w:r>
          </w:p>
          <w:p w14:paraId="09955BEA" w14:textId="7DE04672" w:rsidR="0067104F" w:rsidRPr="0067104F" w:rsidRDefault="0067104F" w:rsidP="0067104F">
            <w:pPr>
              <w:pStyle w:val="AralkYok"/>
              <w:spacing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lang w:val="tr-TR"/>
              </w:rPr>
            </w:pPr>
            <w:r w:rsidRPr="0067104F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67104F">
              <w:rPr>
                <w:rFonts w:ascii="Tahoma" w:hAnsi="Tahoma" w:cs="Tahoma"/>
                <w:sz w:val="18"/>
                <w:szCs w:val="18"/>
              </w:rPr>
              <w:t xml:space="preserve"> = 0.000</w:t>
            </w:r>
          </w:p>
        </w:tc>
      </w:tr>
    </w:tbl>
    <w:p w14:paraId="29454911" w14:textId="546F79ED" w:rsidR="004B1C55" w:rsidRPr="0067104F" w:rsidRDefault="001C2510" w:rsidP="0067104F">
      <w:pPr>
        <w:pStyle w:val="AralkYok"/>
        <w:rPr>
          <w:rFonts w:ascii="Tahoma" w:hAnsi="Tahoma" w:cs="Tahoma"/>
          <w:b/>
          <w:bCs/>
          <w:i/>
          <w:iCs/>
          <w:sz w:val="20"/>
          <w:szCs w:val="24"/>
          <w:lang w:val="tr-TR"/>
        </w:rPr>
      </w:pPr>
      <w:r w:rsidRPr="00F6458A">
        <w:rPr>
          <w:rFonts w:ascii="Tahoma" w:hAnsi="Tahoma" w:cs="Tahoma"/>
          <w:bCs/>
          <w:i/>
          <w:iCs/>
          <w:sz w:val="20"/>
          <w:szCs w:val="24"/>
          <w:lang w:val="tr-TR"/>
        </w:rPr>
        <w:t xml:space="preserve">Not: </w:t>
      </w:r>
      <w:r w:rsidR="0067104F" w:rsidRPr="0067104F">
        <w:rPr>
          <w:rFonts w:ascii="Tahoma" w:hAnsi="Tahoma" w:cs="Tahoma"/>
          <w:bCs/>
          <w:i/>
          <w:iCs/>
          <w:sz w:val="20"/>
          <w:szCs w:val="24"/>
          <w:lang w:val="tr-TR"/>
        </w:rPr>
        <w:t>*p &lt; 0.05; **p &lt; 0.01; ***p &lt; 0.001, b = Standardize edilmiş regresyon katsayıları, se = Standart hata, %95 CI = %95 Güven aralığı, R² = Determinasyon katsayısı.</w:t>
      </w:r>
    </w:p>
    <w:p w14:paraId="15FA126A" w14:textId="6D640B04" w:rsidR="0012714E" w:rsidRPr="00F6458A" w:rsidRDefault="0012714E" w:rsidP="009B7ADF">
      <w:pPr>
        <w:pStyle w:val="AralkYok"/>
        <w:spacing w:before="240" w:after="120"/>
        <w:jc w:val="both"/>
        <w:rPr>
          <w:rFonts w:ascii="Tahoma" w:hAnsi="Tahoma" w:cs="Tahoma"/>
          <w:b/>
          <w:bCs/>
          <w:i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iCs/>
          <w:sz w:val="24"/>
          <w:szCs w:val="24"/>
        </w:rPr>
        <w:t>Şekiller</w:t>
      </w:r>
      <w:proofErr w:type="spellEnd"/>
      <w:r w:rsidRPr="00F6458A">
        <w:rPr>
          <w:rFonts w:ascii="Tahoma" w:hAnsi="Tahoma" w:cs="Tahoma"/>
          <w:b/>
          <w:bCs/>
          <w:iCs/>
          <w:sz w:val="24"/>
          <w:szCs w:val="24"/>
        </w:rPr>
        <w:t xml:space="preserve"> (</w:t>
      </w:r>
      <w:proofErr w:type="spellStart"/>
      <w:r w:rsidR="00E80429" w:rsidRPr="00E80429">
        <w:rPr>
          <w:rFonts w:ascii="Tahoma" w:hAnsi="Tahoma" w:cs="Tahoma"/>
          <w:b/>
          <w:bCs/>
          <w:iCs/>
          <w:sz w:val="24"/>
          <w:szCs w:val="24"/>
        </w:rPr>
        <w:t>Görseller</w:t>
      </w:r>
      <w:proofErr w:type="spellEnd"/>
      <w:r w:rsidRPr="00F6458A">
        <w:rPr>
          <w:rFonts w:ascii="Tahoma" w:hAnsi="Tahoma" w:cs="Tahoma"/>
          <w:b/>
          <w:bCs/>
          <w:iCs/>
          <w:sz w:val="24"/>
          <w:szCs w:val="24"/>
        </w:rPr>
        <w:t>):</w:t>
      </w:r>
    </w:p>
    <w:p w14:paraId="2B74EE6B" w14:textId="29DB5F26" w:rsidR="0012714E" w:rsidRPr="00F6458A" w:rsidRDefault="00E80429" w:rsidP="009B7ADF">
      <w:pPr>
        <w:pStyle w:val="AralkYok"/>
        <w:numPr>
          <w:ilvl w:val="0"/>
          <w:numId w:val="23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r w:rsidRPr="00E80429">
        <w:rPr>
          <w:rFonts w:ascii="Tahoma" w:hAnsi="Tahoma" w:cs="Tahoma"/>
          <w:bCs/>
          <w:sz w:val="24"/>
          <w:szCs w:val="24"/>
        </w:rPr>
        <w:t xml:space="preserve">Her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şekil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içeriğini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özetleyen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bir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başlığa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sahip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olmalıdır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.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Başlık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şeklin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altında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kalın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fontla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yer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almalıdır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461862CB" w14:textId="3BFB4A19" w:rsidR="0012714E" w:rsidRPr="00F6458A" w:rsidRDefault="00E80429" w:rsidP="009B7ADF">
      <w:pPr>
        <w:pStyle w:val="AralkYok"/>
        <w:numPr>
          <w:ilvl w:val="0"/>
          <w:numId w:val="23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proofErr w:type="spellStart"/>
      <w:r w:rsidRPr="00E80429">
        <w:rPr>
          <w:rFonts w:ascii="Tahoma" w:hAnsi="Tahoma" w:cs="Tahoma"/>
          <w:bCs/>
          <w:sz w:val="24"/>
          <w:szCs w:val="24"/>
        </w:rPr>
        <w:t>Şekiller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ardışık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olarak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numaralandırılmalıdır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(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örneğin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Şekil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1,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Şekil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2).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Numaralar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başlığın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sol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üst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köşesine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yerleştirilmelidir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0DA0ECE4" w14:textId="11B424A5" w:rsidR="0012714E" w:rsidRPr="00F6458A" w:rsidRDefault="00E80429" w:rsidP="009B7ADF">
      <w:pPr>
        <w:pStyle w:val="AralkYok"/>
        <w:numPr>
          <w:ilvl w:val="0"/>
          <w:numId w:val="23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proofErr w:type="spellStart"/>
      <w:r w:rsidRPr="00E80429">
        <w:rPr>
          <w:rFonts w:ascii="Tahoma" w:hAnsi="Tahoma" w:cs="Tahoma"/>
          <w:bCs/>
          <w:sz w:val="24"/>
          <w:szCs w:val="24"/>
        </w:rPr>
        <w:t>Şekil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altına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not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veya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açıklamalar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ekleyin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6D7FF70F" w14:textId="0C984A9C" w:rsidR="0012714E" w:rsidRPr="00F6458A" w:rsidRDefault="00E80429" w:rsidP="009B7ADF">
      <w:pPr>
        <w:pStyle w:val="AralkYok"/>
        <w:numPr>
          <w:ilvl w:val="0"/>
          <w:numId w:val="23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proofErr w:type="spellStart"/>
      <w:r w:rsidRPr="00E80429">
        <w:rPr>
          <w:rFonts w:ascii="Tahoma" w:hAnsi="Tahoma" w:cs="Tahoma"/>
          <w:bCs/>
          <w:sz w:val="24"/>
          <w:szCs w:val="24"/>
        </w:rPr>
        <w:t>Şekillerin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yüksek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çözünürlüklü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net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olmasını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sağlayın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.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Verilerin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doğru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temsil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edildiğinden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emin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olun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özellikle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bilimsel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araştırmalarda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49802191" w14:textId="64738D29" w:rsidR="0012714E" w:rsidRPr="00F6458A" w:rsidRDefault="00E80429" w:rsidP="009B7ADF">
      <w:pPr>
        <w:pStyle w:val="AralkYok"/>
        <w:numPr>
          <w:ilvl w:val="0"/>
          <w:numId w:val="23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proofErr w:type="spellStart"/>
      <w:r w:rsidRPr="00E80429">
        <w:rPr>
          <w:rFonts w:ascii="Tahoma" w:hAnsi="Tahoma" w:cs="Tahoma"/>
          <w:bCs/>
          <w:sz w:val="24"/>
          <w:szCs w:val="24"/>
        </w:rPr>
        <w:t>Şekil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veya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tablolar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başka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kaynaklardan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alınmışsa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uygun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şekilde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kaynak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gösterin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440A56D2" w14:textId="2D1EDF2F" w:rsidR="007E066E" w:rsidRPr="00F6458A" w:rsidRDefault="00E80429" w:rsidP="009B7ADF">
      <w:pPr>
        <w:pStyle w:val="AralkYok"/>
        <w:numPr>
          <w:ilvl w:val="0"/>
          <w:numId w:val="23"/>
        </w:numPr>
        <w:spacing w:after="120"/>
        <w:jc w:val="both"/>
        <w:rPr>
          <w:rFonts w:ascii="Tahoma" w:hAnsi="Tahoma" w:cs="Tahoma"/>
          <w:bCs/>
          <w:iCs/>
          <w:sz w:val="24"/>
          <w:szCs w:val="24"/>
          <w:lang w:val="tr-TR"/>
        </w:rPr>
      </w:pPr>
      <w:proofErr w:type="spellStart"/>
      <w:r w:rsidRPr="00E80429">
        <w:rPr>
          <w:rFonts w:ascii="Tahoma" w:hAnsi="Tahoma" w:cs="Tahoma"/>
          <w:bCs/>
          <w:sz w:val="24"/>
          <w:szCs w:val="24"/>
        </w:rPr>
        <w:t>Tabloların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şekillerin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okunabilirliği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metinle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tutarlılığı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için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uygun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boyutta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olmasını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bCs/>
          <w:sz w:val="24"/>
          <w:szCs w:val="24"/>
        </w:rPr>
        <w:t>sağlayın</w:t>
      </w:r>
      <w:proofErr w:type="spellEnd"/>
      <w:r w:rsidRPr="00E80429">
        <w:rPr>
          <w:rFonts w:ascii="Tahoma" w:hAnsi="Tahoma" w:cs="Tahoma"/>
          <w:bCs/>
          <w:sz w:val="24"/>
          <w:szCs w:val="24"/>
        </w:rPr>
        <w:t>.</w:t>
      </w:r>
    </w:p>
    <w:p w14:paraId="7D2B78AC" w14:textId="77777777" w:rsidR="007E066E" w:rsidRPr="00F6458A" w:rsidRDefault="007E066E" w:rsidP="007E066E">
      <w:pPr>
        <w:pStyle w:val="AralkYok"/>
        <w:spacing w:after="12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6458A"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inline distT="0" distB="0" distL="0" distR="0" wp14:anchorId="652EBBF7" wp14:editId="52411F78">
            <wp:extent cx="3864041" cy="2141220"/>
            <wp:effectExtent l="0" t="0" r="3175" b="0"/>
            <wp:docPr id="3" name="Resim 3" descr="D:\5. DERGİ KURULUM ÇALIŞMALARI\13.10.2023\şek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. DERGİ KURULUM ÇALIŞMALARI\13.10.2023\şekil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4" t="16435" r="7347" b="23148"/>
                    <a:stretch/>
                  </pic:blipFill>
                  <pic:spPr bwMode="auto">
                    <a:xfrm>
                      <a:off x="0" y="0"/>
                      <a:ext cx="3869212" cy="21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0B7DB" w14:textId="2689B751" w:rsidR="009D7537" w:rsidRPr="00E80429" w:rsidRDefault="007E066E" w:rsidP="00E80429">
      <w:pPr>
        <w:pStyle w:val="AralkYok"/>
        <w:spacing w:line="48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  <w:lang w:val="tr-TR"/>
        </w:rPr>
      </w:pPr>
      <w:r w:rsidRPr="00F6458A">
        <w:rPr>
          <w:rFonts w:ascii="Tahoma" w:hAnsi="Tahoma" w:cs="Tahoma"/>
          <w:b/>
          <w:bCs/>
          <w:iCs/>
          <w:sz w:val="24"/>
          <w:szCs w:val="24"/>
          <w:lang w:val="tr-TR"/>
        </w:rPr>
        <w:t xml:space="preserve">Şekil 1. </w:t>
      </w:r>
      <w:r w:rsidR="004C1286" w:rsidRPr="00F6458A">
        <w:rPr>
          <w:rFonts w:ascii="Tahoma" w:hAnsi="Tahoma" w:cs="Tahoma"/>
          <w:b/>
          <w:bCs/>
          <w:iCs/>
          <w:sz w:val="24"/>
          <w:szCs w:val="24"/>
          <w:lang w:val="tr-TR"/>
        </w:rPr>
        <w:t>Çoklu Aracılık Modeli</w:t>
      </w:r>
    </w:p>
    <w:p w14:paraId="1ADB0980" w14:textId="757EF529" w:rsidR="00164E9D" w:rsidRPr="00F6458A" w:rsidRDefault="00164E9D" w:rsidP="005D760C">
      <w:pPr>
        <w:pStyle w:val="AralkYok"/>
        <w:spacing w:before="360" w:after="12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Tartışma</w:t>
      </w:r>
      <w:proofErr w:type="spellEnd"/>
      <w:r w:rsidR="00D22B5D"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278D6">
        <w:rPr>
          <w:rFonts w:ascii="Tahoma" w:hAnsi="Tahoma" w:cs="Tahoma"/>
          <w:b/>
          <w:bCs/>
          <w:sz w:val="24"/>
          <w:szCs w:val="24"/>
        </w:rPr>
        <w:t>ve</w:t>
      </w:r>
      <w:proofErr w:type="spellEnd"/>
      <w:r w:rsidR="00C278D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278D6">
        <w:rPr>
          <w:rFonts w:ascii="Tahoma" w:hAnsi="Tahoma" w:cs="Tahoma"/>
          <w:b/>
          <w:bCs/>
          <w:sz w:val="24"/>
          <w:szCs w:val="24"/>
        </w:rPr>
        <w:t>Sonuç</w:t>
      </w:r>
      <w:proofErr w:type="spellEnd"/>
      <w:r w:rsidR="00C278D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22B5D" w:rsidRPr="00F6458A">
        <w:rPr>
          <w:rFonts w:ascii="Tahoma" w:hAnsi="Tahoma" w:cs="Tahoma"/>
          <w:b/>
          <w:bCs/>
          <w:sz w:val="24"/>
          <w:szCs w:val="24"/>
        </w:rPr>
        <w:t>(</w:t>
      </w:r>
      <w:r w:rsidR="00E80429" w:rsidRPr="00E80429">
        <w:rPr>
          <w:rFonts w:ascii="Tahoma" w:hAnsi="Tahoma" w:cs="Tahoma"/>
          <w:b/>
          <w:bCs/>
          <w:sz w:val="24"/>
          <w:szCs w:val="24"/>
        </w:rPr>
        <w:t xml:space="preserve">12-punto, </w:t>
      </w:r>
      <w:proofErr w:type="spellStart"/>
      <w:r w:rsidR="00E80429" w:rsidRPr="00E80429">
        <w:rPr>
          <w:rFonts w:ascii="Tahoma" w:hAnsi="Tahoma" w:cs="Tahoma"/>
          <w:b/>
          <w:bCs/>
          <w:sz w:val="24"/>
          <w:szCs w:val="24"/>
        </w:rPr>
        <w:t>Kalın</w:t>
      </w:r>
      <w:proofErr w:type="spellEnd"/>
      <w:r w:rsidR="00E80429" w:rsidRPr="00E80429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="00E80429" w:rsidRPr="00E80429">
        <w:rPr>
          <w:rFonts w:ascii="Tahoma" w:hAnsi="Tahoma" w:cs="Tahoma"/>
          <w:b/>
          <w:bCs/>
          <w:sz w:val="24"/>
          <w:szCs w:val="24"/>
        </w:rPr>
        <w:t>Ortalanmış</w:t>
      </w:r>
      <w:proofErr w:type="spellEnd"/>
      <w:r w:rsidR="00E80429" w:rsidRPr="00E80429">
        <w:rPr>
          <w:rFonts w:ascii="Tahoma" w:hAnsi="Tahoma" w:cs="Tahoma"/>
          <w:b/>
          <w:bCs/>
          <w:sz w:val="24"/>
          <w:szCs w:val="24"/>
        </w:rPr>
        <w:t>, Tahoma</w:t>
      </w:r>
      <w:r w:rsidR="00D22B5D" w:rsidRPr="00F6458A">
        <w:rPr>
          <w:rFonts w:ascii="Tahoma" w:hAnsi="Tahoma" w:cs="Tahoma"/>
          <w:b/>
          <w:bCs/>
          <w:sz w:val="24"/>
          <w:szCs w:val="24"/>
        </w:rPr>
        <w:t>)</w:t>
      </w:r>
    </w:p>
    <w:p w14:paraId="12A698FF" w14:textId="6E087885" w:rsidR="00614128" w:rsidRPr="00F6458A" w:rsidRDefault="00E80429" w:rsidP="00614128">
      <w:pPr>
        <w:pStyle w:val="AralkYok"/>
        <w:spacing w:after="120"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80429">
        <w:rPr>
          <w:rFonts w:ascii="Tahoma" w:hAnsi="Tahoma" w:cs="Tahoma"/>
          <w:sz w:val="24"/>
          <w:szCs w:val="24"/>
        </w:rPr>
        <w:t>Bulgularınızı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diğer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çalışmalarla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ilişkili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olarak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tartışın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80429">
        <w:rPr>
          <w:rFonts w:ascii="Tahoma" w:hAnsi="Tahoma" w:cs="Tahoma"/>
          <w:sz w:val="24"/>
          <w:szCs w:val="24"/>
        </w:rPr>
        <w:t>Sonuçları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yorumlayın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sz w:val="24"/>
          <w:szCs w:val="24"/>
        </w:rPr>
        <w:t>bunların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sonuçları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sz w:val="24"/>
          <w:szCs w:val="24"/>
        </w:rPr>
        <w:t>çalışmanın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sınırlılıkları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gelecekteki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araştırmalar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için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önerilerde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bulunun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. Ana </w:t>
      </w:r>
      <w:proofErr w:type="spellStart"/>
      <w:r w:rsidRPr="00E80429">
        <w:rPr>
          <w:rFonts w:ascii="Tahoma" w:hAnsi="Tahoma" w:cs="Tahoma"/>
          <w:sz w:val="24"/>
          <w:szCs w:val="24"/>
        </w:rPr>
        <w:t>bulguları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bunların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önemini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özetleyin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. Ana </w:t>
      </w:r>
      <w:proofErr w:type="spellStart"/>
      <w:r w:rsidRPr="00E80429">
        <w:rPr>
          <w:rFonts w:ascii="Tahoma" w:hAnsi="Tahoma" w:cs="Tahoma"/>
          <w:sz w:val="24"/>
          <w:szCs w:val="24"/>
        </w:rPr>
        <w:t>başlıklar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12-punto </w:t>
      </w:r>
      <w:proofErr w:type="spellStart"/>
      <w:r w:rsidRPr="00E80429">
        <w:rPr>
          <w:rFonts w:ascii="Tahoma" w:hAnsi="Tahoma" w:cs="Tahoma"/>
          <w:sz w:val="24"/>
          <w:szCs w:val="24"/>
        </w:rPr>
        <w:t>kalın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Tahoma </w:t>
      </w:r>
      <w:proofErr w:type="spellStart"/>
      <w:r w:rsidRPr="00E80429">
        <w:rPr>
          <w:rFonts w:ascii="Tahoma" w:hAnsi="Tahoma" w:cs="Tahoma"/>
          <w:sz w:val="24"/>
          <w:szCs w:val="24"/>
        </w:rPr>
        <w:t>fontuyla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ortalanmış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olmalıdır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. Alt </w:t>
      </w:r>
      <w:proofErr w:type="spellStart"/>
      <w:r w:rsidRPr="00E80429">
        <w:rPr>
          <w:rFonts w:ascii="Tahoma" w:hAnsi="Tahoma" w:cs="Tahoma"/>
          <w:sz w:val="24"/>
          <w:szCs w:val="24"/>
        </w:rPr>
        <w:t>başlıklar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sola </w:t>
      </w:r>
      <w:proofErr w:type="spellStart"/>
      <w:r w:rsidRPr="00E80429">
        <w:rPr>
          <w:rFonts w:ascii="Tahoma" w:hAnsi="Tahoma" w:cs="Tahoma"/>
          <w:sz w:val="24"/>
          <w:szCs w:val="24"/>
        </w:rPr>
        <w:t>hizalanmalıdır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Metin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çift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aralıklı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ve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iki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yana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yaslanmış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12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punto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Tahoma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formatıyla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268" w:rsidRPr="00E05268">
        <w:rPr>
          <w:rFonts w:ascii="Tahoma" w:hAnsi="Tahoma" w:cs="Tahoma"/>
          <w:sz w:val="24"/>
          <w:szCs w:val="24"/>
        </w:rPr>
        <w:t>yazılmalıdır</w:t>
      </w:r>
      <w:proofErr w:type="spellEnd"/>
      <w:r w:rsidR="00E05268" w:rsidRPr="00E05268">
        <w:rPr>
          <w:rFonts w:ascii="Tahoma" w:hAnsi="Tahoma" w:cs="Tahoma"/>
          <w:sz w:val="24"/>
          <w:szCs w:val="24"/>
        </w:rPr>
        <w:t xml:space="preserve">. </w:t>
      </w:r>
      <w:r w:rsidRPr="00E80429">
        <w:rPr>
          <w:rFonts w:ascii="Tahoma" w:hAnsi="Tahoma" w:cs="Tahoma"/>
          <w:sz w:val="24"/>
          <w:szCs w:val="24"/>
        </w:rPr>
        <w:t xml:space="preserve">Ana </w:t>
      </w:r>
      <w:proofErr w:type="spellStart"/>
      <w:r w:rsidRPr="00E80429">
        <w:rPr>
          <w:rFonts w:ascii="Tahoma" w:hAnsi="Tahoma" w:cs="Tahoma"/>
          <w:sz w:val="24"/>
          <w:szCs w:val="24"/>
        </w:rPr>
        <w:t>başlıklardan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önce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8E36C5">
        <w:rPr>
          <w:rFonts w:ascii="Tahoma" w:hAnsi="Tahoma" w:cs="Tahoma"/>
          <w:sz w:val="24"/>
          <w:szCs w:val="24"/>
        </w:rPr>
        <w:t>nk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sz w:val="24"/>
          <w:szCs w:val="24"/>
        </w:rPr>
        <w:t>sonra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8E36C5">
        <w:rPr>
          <w:rFonts w:ascii="Tahoma" w:hAnsi="Tahoma" w:cs="Tahoma"/>
          <w:sz w:val="24"/>
          <w:szCs w:val="24"/>
        </w:rPr>
        <w:t>nk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, alt </w:t>
      </w:r>
      <w:proofErr w:type="spellStart"/>
      <w:r w:rsidRPr="00E80429">
        <w:rPr>
          <w:rFonts w:ascii="Tahoma" w:hAnsi="Tahoma" w:cs="Tahoma"/>
          <w:sz w:val="24"/>
          <w:szCs w:val="24"/>
        </w:rPr>
        <w:t>başlıklardan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önce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12 </w:t>
      </w:r>
      <w:proofErr w:type="spellStart"/>
      <w:r w:rsidR="008E36C5">
        <w:rPr>
          <w:rFonts w:ascii="Tahoma" w:hAnsi="Tahoma" w:cs="Tahoma"/>
          <w:sz w:val="24"/>
          <w:szCs w:val="24"/>
        </w:rPr>
        <w:t>nk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sz w:val="24"/>
          <w:szCs w:val="24"/>
        </w:rPr>
        <w:t>sonra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8E36C5">
        <w:rPr>
          <w:rFonts w:ascii="Tahoma" w:hAnsi="Tahoma" w:cs="Tahoma"/>
          <w:sz w:val="24"/>
          <w:szCs w:val="24"/>
        </w:rPr>
        <w:t>nk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80429">
        <w:rPr>
          <w:rFonts w:ascii="Tahoma" w:hAnsi="Tahoma" w:cs="Tahoma"/>
          <w:sz w:val="24"/>
          <w:szCs w:val="24"/>
        </w:rPr>
        <w:t>ve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paragraflardan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sonra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8E36C5">
        <w:rPr>
          <w:rFonts w:ascii="Tahoma" w:hAnsi="Tahoma" w:cs="Tahoma"/>
          <w:sz w:val="24"/>
          <w:szCs w:val="24"/>
        </w:rPr>
        <w:t>nk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satır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aralığı</w:t>
      </w:r>
      <w:proofErr w:type="spellEnd"/>
      <w:r w:rsidRPr="00E804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429">
        <w:rPr>
          <w:rFonts w:ascii="Tahoma" w:hAnsi="Tahoma" w:cs="Tahoma"/>
          <w:sz w:val="24"/>
          <w:szCs w:val="24"/>
        </w:rPr>
        <w:t>olmalıdır</w:t>
      </w:r>
      <w:proofErr w:type="spellEnd"/>
      <w:r w:rsidRPr="00E80429">
        <w:rPr>
          <w:rFonts w:ascii="Tahoma" w:hAnsi="Tahoma" w:cs="Tahoma"/>
          <w:sz w:val="24"/>
          <w:szCs w:val="24"/>
        </w:rPr>
        <w:t>.</w:t>
      </w:r>
    </w:p>
    <w:p w14:paraId="262A4433" w14:textId="12B083BF" w:rsidR="00614128" w:rsidRPr="00E80429" w:rsidRDefault="00C278D6" w:rsidP="00E80429">
      <w:pPr>
        <w:pStyle w:val="AralkYok"/>
        <w:spacing w:before="360" w:after="12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Öneriler</w:t>
      </w:r>
      <w:proofErr w:type="spellEnd"/>
      <w:r w:rsidR="009D7537" w:rsidRPr="00F6458A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E80429" w:rsidRPr="00E80429">
        <w:rPr>
          <w:rFonts w:ascii="Tahoma" w:hAnsi="Tahoma" w:cs="Tahoma"/>
          <w:b/>
          <w:bCs/>
          <w:sz w:val="24"/>
          <w:szCs w:val="24"/>
        </w:rPr>
        <w:t xml:space="preserve">12-punto, </w:t>
      </w:r>
      <w:proofErr w:type="spellStart"/>
      <w:r w:rsidR="00E80429" w:rsidRPr="00E80429">
        <w:rPr>
          <w:rFonts w:ascii="Tahoma" w:hAnsi="Tahoma" w:cs="Tahoma"/>
          <w:b/>
          <w:bCs/>
          <w:sz w:val="24"/>
          <w:szCs w:val="24"/>
        </w:rPr>
        <w:t>Kalın</w:t>
      </w:r>
      <w:proofErr w:type="spellEnd"/>
      <w:r w:rsidR="00E80429" w:rsidRPr="00E80429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="00E80429" w:rsidRPr="00E80429">
        <w:rPr>
          <w:rFonts w:ascii="Tahoma" w:hAnsi="Tahoma" w:cs="Tahoma"/>
          <w:b/>
          <w:bCs/>
          <w:sz w:val="24"/>
          <w:szCs w:val="24"/>
        </w:rPr>
        <w:t>Ortalanmış</w:t>
      </w:r>
      <w:proofErr w:type="spellEnd"/>
      <w:r w:rsidR="00E80429" w:rsidRPr="00E80429">
        <w:rPr>
          <w:rFonts w:ascii="Tahoma" w:hAnsi="Tahoma" w:cs="Tahoma"/>
          <w:b/>
          <w:bCs/>
          <w:sz w:val="24"/>
          <w:szCs w:val="24"/>
        </w:rPr>
        <w:t>, Tahoma</w:t>
      </w:r>
      <w:r w:rsidR="009D7537" w:rsidRPr="00F6458A">
        <w:rPr>
          <w:rFonts w:ascii="Tahoma" w:hAnsi="Tahoma" w:cs="Tahoma"/>
          <w:b/>
          <w:bCs/>
          <w:sz w:val="24"/>
          <w:szCs w:val="24"/>
        </w:rPr>
        <w:t>)</w:t>
      </w:r>
    </w:p>
    <w:p w14:paraId="15239047" w14:textId="1BB29602" w:rsidR="00E80429" w:rsidRPr="00E05268" w:rsidRDefault="00E80429" w:rsidP="00E0526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5268">
        <w:rPr>
          <w:rFonts w:ascii="Tahoma" w:hAnsi="Tahoma" w:cs="Tahoma"/>
          <w:sz w:val="24"/>
          <w:szCs w:val="24"/>
        </w:rPr>
        <w:t>Çalışmanızın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sınırlılıklarını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belirleyin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sınırlılıkların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gelecekteki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araştırmalar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için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fırsatlar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sunduğunu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tartışın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05268">
        <w:rPr>
          <w:rFonts w:ascii="Tahoma" w:hAnsi="Tahoma" w:cs="Tahoma"/>
          <w:sz w:val="24"/>
          <w:szCs w:val="24"/>
        </w:rPr>
        <w:t>Önerdiğiniz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yeni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araştırma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sorularını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soruları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araştırabileceğinizi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açıklayın</w:t>
      </w:r>
      <w:proofErr w:type="spellEnd"/>
      <w:r w:rsidRPr="00E05268">
        <w:rPr>
          <w:rFonts w:ascii="Tahoma" w:hAnsi="Tahoma" w:cs="Tahoma"/>
          <w:sz w:val="24"/>
          <w:szCs w:val="24"/>
        </w:rPr>
        <w:t>.</w:t>
      </w:r>
    </w:p>
    <w:p w14:paraId="2D318ACB" w14:textId="28D018D4" w:rsidR="00E80429" w:rsidRPr="00E05268" w:rsidRDefault="00E80429" w:rsidP="00E0526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5268">
        <w:rPr>
          <w:rFonts w:ascii="Tahoma" w:hAnsi="Tahoma" w:cs="Tahoma"/>
          <w:sz w:val="24"/>
          <w:szCs w:val="24"/>
        </w:rPr>
        <w:lastRenderedPageBreak/>
        <w:t>Araştırmanızın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bulgularının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pratik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uygulamalarını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tartışın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. Bu </w:t>
      </w:r>
      <w:proofErr w:type="spellStart"/>
      <w:r w:rsidRPr="00E05268">
        <w:rPr>
          <w:rFonts w:ascii="Tahoma" w:hAnsi="Tahoma" w:cs="Tahoma"/>
          <w:sz w:val="24"/>
          <w:szCs w:val="24"/>
        </w:rPr>
        <w:t>bulguların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kullanılabileceğini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hangi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alanlarda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E05268">
        <w:rPr>
          <w:rFonts w:ascii="Tahoma" w:hAnsi="Tahoma" w:cs="Tahoma"/>
          <w:sz w:val="24"/>
          <w:szCs w:val="24"/>
        </w:rPr>
        <w:t>örneğin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5268">
        <w:rPr>
          <w:rFonts w:ascii="Tahoma" w:hAnsi="Tahoma" w:cs="Tahoma"/>
          <w:sz w:val="24"/>
          <w:szCs w:val="24"/>
        </w:rPr>
        <w:t>eğitim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5268">
        <w:rPr>
          <w:rFonts w:ascii="Tahoma" w:hAnsi="Tahoma" w:cs="Tahoma"/>
          <w:sz w:val="24"/>
          <w:szCs w:val="24"/>
        </w:rPr>
        <w:t>sağlık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5268">
        <w:rPr>
          <w:rFonts w:ascii="Tahoma" w:hAnsi="Tahoma" w:cs="Tahoma"/>
          <w:sz w:val="24"/>
          <w:szCs w:val="24"/>
        </w:rPr>
        <w:t>spor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yönetimi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E05268">
        <w:rPr>
          <w:rFonts w:ascii="Tahoma" w:hAnsi="Tahoma" w:cs="Tahoma"/>
          <w:sz w:val="24"/>
          <w:szCs w:val="24"/>
        </w:rPr>
        <w:t>etkili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olabileceğini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açıklayın</w:t>
      </w:r>
      <w:proofErr w:type="spellEnd"/>
      <w:r w:rsidRPr="00E05268">
        <w:rPr>
          <w:rFonts w:ascii="Tahoma" w:hAnsi="Tahoma" w:cs="Tahoma"/>
          <w:sz w:val="24"/>
          <w:szCs w:val="24"/>
        </w:rPr>
        <w:t>.</w:t>
      </w:r>
    </w:p>
    <w:p w14:paraId="525552E2" w14:textId="35198BD2" w:rsidR="00E80429" w:rsidRPr="00E05268" w:rsidRDefault="00E80429" w:rsidP="00E0526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5268">
        <w:rPr>
          <w:rFonts w:ascii="Tahoma" w:hAnsi="Tahoma" w:cs="Tahoma"/>
          <w:sz w:val="24"/>
          <w:szCs w:val="24"/>
        </w:rPr>
        <w:t>Bulgularınızın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politika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yapıcılar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için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potansiyel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etkilerini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önerilerinizi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tartışın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05268">
        <w:rPr>
          <w:rFonts w:ascii="Tahoma" w:hAnsi="Tahoma" w:cs="Tahoma"/>
          <w:sz w:val="24"/>
          <w:szCs w:val="24"/>
        </w:rPr>
        <w:t>Mevcut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politikaların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iyileştirilebileceği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veya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yeni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politikaların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oluşturulabileceği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konusunda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önerilerde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bulunun</w:t>
      </w:r>
      <w:proofErr w:type="spellEnd"/>
      <w:r w:rsidRPr="00E05268">
        <w:rPr>
          <w:rFonts w:ascii="Tahoma" w:hAnsi="Tahoma" w:cs="Tahoma"/>
          <w:sz w:val="24"/>
          <w:szCs w:val="24"/>
        </w:rPr>
        <w:t>.</w:t>
      </w:r>
    </w:p>
    <w:p w14:paraId="3015BA93" w14:textId="6BC3A898" w:rsidR="00E80429" w:rsidRPr="00E05268" w:rsidRDefault="00E80429" w:rsidP="00E05268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5268">
        <w:rPr>
          <w:rFonts w:ascii="Tahoma" w:hAnsi="Tahoma" w:cs="Tahoma"/>
          <w:sz w:val="24"/>
          <w:szCs w:val="24"/>
        </w:rPr>
        <w:t>Bulgularınızın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eğitimde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kullanılabileceğini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eğitim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materyalleri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veya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müfredat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geliştirme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açısından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E05268">
        <w:rPr>
          <w:rFonts w:ascii="Tahoma" w:hAnsi="Tahoma" w:cs="Tahoma"/>
          <w:sz w:val="24"/>
          <w:szCs w:val="24"/>
        </w:rPr>
        <w:t>tür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yenilikler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sağlayabileceğini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tartışın</w:t>
      </w:r>
      <w:proofErr w:type="spellEnd"/>
      <w:r w:rsidRPr="00E05268">
        <w:rPr>
          <w:rFonts w:ascii="Tahoma" w:hAnsi="Tahoma" w:cs="Tahoma"/>
          <w:sz w:val="24"/>
          <w:szCs w:val="24"/>
        </w:rPr>
        <w:t>.</w:t>
      </w:r>
    </w:p>
    <w:p w14:paraId="3B57352E" w14:textId="6DB67926" w:rsidR="00E64DE8" w:rsidRDefault="00E80429" w:rsidP="00520E7C">
      <w:pPr>
        <w:spacing w:line="480" w:lineRule="auto"/>
        <w:jc w:val="both"/>
        <w:rPr>
          <w:rFonts w:ascii="Tahoma" w:hAnsi="Tahoma" w:cs="Tahoma"/>
          <w:b/>
          <w:szCs w:val="24"/>
        </w:rPr>
      </w:pPr>
      <w:proofErr w:type="spellStart"/>
      <w:r w:rsidRPr="00E05268">
        <w:rPr>
          <w:rFonts w:ascii="Tahoma" w:hAnsi="Tahoma" w:cs="Tahoma"/>
          <w:sz w:val="24"/>
          <w:szCs w:val="24"/>
        </w:rPr>
        <w:t>Araştırmanızın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bulgularının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teknolojik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gelişmelere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nasıl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katkı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sağlayabileceğini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ve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hangi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teknolojilerin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bulgulara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dayalı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olarak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geliştirilebileceğini</w:t>
      </w:r>
      <w:proofErr w:type="spellEnd"/>
      <w:r w:rsidRPr="00E05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5268">
        <w:rPr>
          <w:rFonts w:ascii="Tahoma" w:hAnsi="Tahoma" w:cs="Tahoma"/>
          <w:sz w:val="24"/>
          <w:szCs w:val="24"/>
        </w:rPr>
        <w:t>açıklayın</w:t>
      </w:r>
      <w:proofErr w:type="spellEnd"/>
      <w:r w:rsidRPr="00E05268">
        <w:rPr>
          <w:rFonts w:ascii="Tahoma" w:hAnsi="Tahoma" w:cs="Tahoma"/>
          <w:sz w:val="24"/>
          <w:szCs w:val="24"/>
        </w:rPr>
        <w:t>.</w:t>
      </w:r>
    </w:p>
    <w:p w14:paraId="4D9837B3" w14:textId="7121DE39" w:rsidR="00164E9D" w:rsidRPr="00E64DE8" w:rsidRDefault="00D22B5D" w:rsidP="00164E9D">
      <w:pPr>
        <w:pStyle w:val="AralkYok"/>
        <w:spacing w:line="480" w:lineRule="auto"/>
        <w:rPr>
          <w:rFonts w:ascii="Tahoma" w:hAnsi="Tahoma" w:cs="Tahoma"/>
          <w:b/>
          <w:sz w:val="24"/>
          <w:szCs w:val="24"/>
        </w:rPr>
      </w:pPr>
      <w:proofErr w:type="spellStart"/>
      <w:r w:rsidRPr="00E64DE8">
        <w:rPr>
          <w:rFonts w:ascii="Tahoma" w:hAnsi="Tahoma" w:cs="Tahoma"/>
          <w:b/>
          <w:sz w:val="24"/>
          <w:szCs w:val="24"/>
        </w:rPr>
        <w:t>Teşekkür</w:t>
      </w:r>
      <w:proofErr w:type="spellEnd"/>
      <w:r w:rsidR="00EB4042" w:rsidRPr="00E64DE8">
        <w:rPr>
          <w:rFonts w:ascii="Tahoma" w:hAnsi="Tahoma" w:cs="Tahoma"/>
          <w:b/>
          <w:sz w:val="24"/>
          <w:szCs w:val="24"/>
        </w:rPr>
        <w:t xml:space="preserve"> (</w:t>
      </w:r>
      <w:proofErr w:type="spellStart"/>
      <w:r w:rsidR="00EB4042" w:rsidRPr="00E64DE8">
        <w:rPr>
          <w:rFonts w:ascii="Tahoma" w:hAnsi="Tahoma" w:cs="Tahoma"/>
          <w:b/>
          <w:sz w:val="24"/>
          <w:szCs w:val="24"/>
        </w:rPr>
        <w:t>varsa</w:t>
      </w:r>
      <w:proofErr w:type="spellEnd"/>
      <w:r w:rsidR="00EB4042" w:rsidRPr="00E64DE8">
        <w:rPr>
          <w:rFonts w:ascii="Tahoma" w:hAnsi="Tahoma" w:cs="Tahoma"/>
          <w:b/>
          <w:sz w:val="24"/>
          <w:szCs w:val="24"/>
        </w:rPr>
        <w:t>)</w:t>
      </w:r>
    </w:p>
    <w:p w14:paraId="349F21E8" w14:textId="03E24F48" w:rsidR="00164E9D" w:rsidRPr="00F6458A" w:rsidRDefault="00E64DE8" w:rsidP="00EB4042">
      <w:pPr>
        <w:pStyle w:val="AralkYok"/>
        <w:spacing w:line="480" w:lineRule="auto"/>
        <w:jc w:val="both"/>
        <w:rPr>
          <w:rFonts w:ascii="Tahoma" w:hAnsi="Tahoma" w:cs="Tahoma"/>
          <w:szCs w:val="24"/>
        </w:rPr>
      </w:pPr>
      <w:proofErr w:type="spellStart"/>
      <w:r w:rsidRPr="00E64DE8">
        <w:rPr>
          <w:rFonts w:ascii="Tahoma" w:hAnsi="Tahoma" w:cs="Tahoma"/>
          <w:szCs w:val="24"/>
        </w:rPr>
        <w:t>Araştırmaya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katkıda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bulunan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ancak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yazar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olarak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listelenmemiş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kişileri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veya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kurumları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tanıyın</w:t>
      </w:r>
      <w:proofErr w:type="spellEnd"/>
      <w:r w:rsidRPr="00E64DE8">
        <w:rPr>
          <w:rFonts w:ascii="Tahoma" w:hAnsi="Tahoma" w:cs="Tahoma"/>
          <w:szCs w:val="24"/>
        </w:rPr>
        <w:t xml:space="preserve">. </w:t>
      </w:r>
      <w:proofErr w:type="spellStart"/>
      <w:r w:rsidRPr="00E64DE8">
        <w:rPr>
          <w:rFonts w:ascii="Tahoma" w:hAnsi="Tahoma" w:cs="Tahoma"/>
          <w:szCs w:val="24"/>
        </w:rPr>
        <w:t>Çalışmayı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destekleyen</w:t>
      </w:r>
      <w:proofErr w:type="spellEnd"/>
      <w:r w:rsidRPr="00E64DE8">
        <w:rPr>
          <w:rFonts w:ascii="Tahoma" w:hAnsi="Tahoma" w:cs="Tahoma"/>
          <w:szCs w:val="24"/>
        </w:rPr>
        <w:t xml:space="preserve">, </w:t>
      </w:r>
      <w:proofErr w:type="spellStart"/>
      <w:r w:rsidRPr="00E64DE8">
        <w:rPr>
          <w:rFonts w:ascii="Tahoma" w:hAnsi="Tahoma" w:cs="Tahoma"/>
          <w:szCs w:val="24"/>
        </w:rPr>
        <w:t>laboratuvar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yardımı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veya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veri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sağlayanları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takdir</w:t>
      </w:r>
      <w:proofErr w:type="spellEnd"/>
      <w:r w:rsidRPr="00E64DE8">
        <w:rPr>
          <w:rFonts w:ascii="Tahoma" w:hAnsi="Tahoma" w:cs="Tahoma"/>
          <w:szCs w:val="24"/>
        </w:rPr>
        <w:t xml:space="preserve"> </w:t>
      </w:r>
      <w:proofErr w:type="spellStart"/>
      <w:r w:rsidRPr="00E64DE8">
        <w:rPr>
          <w:rFonts w:ascii="Tahoma" w:hAnsi="Tahoma" w:cs="Tahoma"/>
          <w:szCs w:val="24"/>
        </w:rPr>
        <w:t>edin</w:t>
      </w:r>
      <w:proofErr w:type="spellEnd"/>
      <w:r w:rsidRPr="00E64DE8">
        <w:rPr>
          <w:rFonts w:ascii="Tahoma" w:hAnsi="Tahoma" w:cs="Tahoma"/>
          <w:szCs w:val="24"/>
        </w:rPr>
        <w:t>.</w:t>
      </w:r>
      <w:r w:rsidR="00EB4042" w:rsidRPr="00F6458A">
        <w:rPr>
          <w:rFonts w:ascii="Tahoma" w:hAnsi="Tahoma" w:cs="Tahoma"/>
          <w:szCs w:val="24"/>
        </w:rPr>
        <w:t xml:space="preserve"> </w:t>
      </w:r>
    </w:p>
    <w:p w14:paraId="1E7F2D0F" w14:textId="33E3618A" w:rsidR="00EB4042" w:rsidRPr="00F6458A" w:rsidRDefault="00EB4042" w:rsidP="00164E9D">
      <w:pPr>
        <w:pStyle w:val="AralkYok"/>
        <w:spacing w:line="480" w:lineRule="auto"/>
        <w:rPr>
          <w:rFonts w:ascii="Tahoma" w:hAnsi="Tahoma" w:cs="Tahoma"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Çıkar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Çatışması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 xml:space="preserve"> (</w:t>
      </w:r>
      <w:proofErr w:type="spellStart"/>
      <w:r w:rsidRPr="00F6458A">
        <w:rPr>
          <w:rFonts w:ascii="Tahoma" w:hAnsi="Tahoma" w:cs="Tahoma"/>
          <w:b/>
          <w:bCs/>
          <w:sz w:val="24"/>
          <w:szCs w:val="24"/>
        </w:rPr>
        <w:t>varsa</w:t>
      </w:r>
      <w:proofErr w:type="spellEnd"/>
      <w:r w:rsidRPr="00F6458A">
        <w:rPr>
          <w:rFonts w:ascii="Tahoma" w:hAnsi="Tahoma" w:cs="Tahoma"/>
          <w:b/>
          <w:bCs/>
          <w:sz w:val="24"/>
          <w:szCs w:val="24"/>
        </w:rPr>
        <w:t>)</w:t>
      </w:r>
    </w:p>
    <w:p w14:paraId="7B40BDFB" w14:textId="5D3E185F" w:rsidR="00EB4042" w:rsidRPr="00F6458A" w:rsidRDefault="00E64DE8" w:rsidP="00EB4042">
      <w:pPr>
        <w:tabs>
          <w:tab w:val="left" w:pos="864"/>
        </w:tabs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Potansiyel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çıkar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çatışmalarını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beyan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edin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araştırma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sonuçlarını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etkileyebilecek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araştırmacılar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kurumlar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organizasyonlar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veya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finansman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kaynakları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arasındaki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ilişkiler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hakkında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şeffaf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olun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>.</w:t>
      </w:r>
    </w:p>
    <w:p w14:paraId="7E45E287" w14:textId="21F66D01" w:rsidR="00EB4042" w:rsidRPr="00F6458A" w:rsidRDefault="00EB4042" w:rsidP="00EB4042">
      <w:pPr>
        <w:tabs>
          <w:tab w:val="left" w:pos="864"/>
        </w:tabs>
        <w:spacing w:after="0" w:line="48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bCs/>
          <w:color w:val="000000"/>
          <w:sz w:val="24"/>
          <w:szCs w:val="24"/>
        </w:rPr>
        <w:t>Finansman</w:t>
      </w:r>
      <w:proofErr w:type="spellEnd"/>
      <w:r w:rsidRPr="00F6458A">
        <w:rPr>
          <w:rFonts w:ascii="Tahoma" w:hAnsi="Tahoma" w:cs="Tahoma"/>
          <w:b/>
          <w:bCs/>
          <w:color w:val="000000"/>
          <w:sz w:val="24"/>
          <w:szCs w:val="24"/>
        </w:rPr>
        <w:t xml:space="preserve"> (</w:t>
      </w:r>
      <w:proofErr w:type="spellStart"/>
      <w:r w:rsidRPr="00F6458A">
        <w:rPr>
          <w:rFonts w:ascii="Tahoma" w:hAnsi="Tahoma" w:cs="Tahoma"/>
          <w:b/>
          <w:bCs/>
          <w:color w:val="000000"/>
          <w:sz w:val="24"/>
          <w:szCs w:val="24"/>
        </w:rPr>
        <w:t>varsa</w:t>
      </w:r>
      <w:proofErr w:type="spellEnd"/>
      <w:r w:rsidRPr="00F6458A">
        <w:rPr>
          <w:rFonts w:ascii="Tahoma" w:hAnsi="Tahoma" w:cs="Tahoma"/>
          <w:b/>
          <w:bCs/>
          <w:color w:val="000000"/>
          <w:sz w:val="24"/>
          <w:szCs w:val="24"/>
        </w:rPr>
        <w:t>)</w:t>
      </w:r>
    </w:p>
    <w:p w14:paraId="77C10C98" w14:textId="0F1B534A" w:rsidR="00EB4042" w:rsidRPr="00F6458A" w:rsidRDefault="00E64DE8" w:rsidP="00EB4042">
      <w:pPr>
        <w:tabs>
          <w:tab w:val="left" w:pos="864"/>
        </w:tabs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Araştırma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için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mali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destek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kaynaklarını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belirtin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hibe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numaraları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ve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finansman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kurumlarının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adlarını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64DE8">
        <w:rPr>
          <w:rFonts w:ascii="Tahoma" w:hAnsi="Tahoma" w:cs="Tahoma"/>
          <w:color w:val="000000"/>
          <w:sz w:val="24"/>
          <w:szCs w:val="24"/>
        </w:rPr>
        <w:t>içeren</w:t>
      </w:r>
      <w:proofErr w:type="spellEnd"/>
      <w:r w:rsidRPr="00E64DE8">
        <w:rPr>
          <w:rFonts w:ascii="Tahoma" w:hAnsi="Tahoma" w:cs="Tahoma"/>
          <w:color w:val="000000"/>
          <w:sz w:val="24"/>
          <w:szCs w:val="24"/>
        </w:rPr>
        <w:t>.</w:t>
      </w:r>
    </w:p>
    <w:p w14:paraId="2AA3E0A9" w14:textId="1E27F745" w:rsidR="00DA670F" w:rsidRPr="00F6458A" w:rsidRDefault="00DA670F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6458A">
        <w:rPr>
          <w:rFonts w:ascii="Tahoma" w:hAnsi="Tahoma" w:cs="Tahoma"/>
          <w:color w:val="000000"/>
          <w:sz w:val="24"/>
          <w:szCs w:val="24"/>
        </w:rPr>
        <w:br w:type="page"/>
      </w:r>
    </w:p>
    <w:p w14:paraId="2F5232E1" w14:textId="21D0CA55" w:rsidR="002334E7" w:rsidRPr="00F6458A" w:rsidRDefault="00EB4042" w:rsidP="006D334C">
      <w:pPr>
        <w:pStyle w:val="AralkYok"/>
        <w:spacing w:before="360" w:after="120" w:line="48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proofErr w:type="spellStart"/>
      <w:r w:rsidRPr="00F6458A">
        <w:rPr>
          <w:rFonts w:ascii="Tahoma" w:hAnsi="Tahoma" w:cs="Tahoma"/>
          <w:b/>
          <w:color w:val="000000"/>
          <w:sz w:val="24"/>
          <w:szCs w:val="24"/>
        </w:rPr>
        <w:lastRenderedPageBreak/>
        <w:t>Kaynaklar</w:t>
      </w:r>
      <w:proofErr w:type="spellEnd"/>
      <w:r w:rsidRPr="00F6458A">
        <w:rPr>
          <w:rFonts w:ascii="Tahoma" w:hAnsi="Tahoma" w:cs="Tahoma"/>
          <w:b/>
          <w:color w:val="000000"/>
          <w:sz w:val="24"/>
          <w:szCs w:val="24"/>
        </w:rPr>
        <w:t xml:space="preserve"> (</w:t>
      </w:r>
      <w:r w:rsidR="00E64DE8" w:rsidRPr="00E64DE8">
        <w:rPr>
          <w:rFonts w:ascii="Tahoma" w:hAnsi="Tahoma" w:cs="Tahoma"/>
          <w:b/>
          <w:color w:val="000000"/>
          <w:sz w:val="24"/>
          <w:szCs w:val="24"/>
        </w:rPr>
        <w:t xml:space="preserve">12-punto, </w:t>
      </w:r>
      <w:proofErr w:type="spellStart"/>
      <w:r w:rsidR="00E64DE8" w:rsidRPr="00E64DE8">
        <w:rPr>
          <w:rFonts w:ascii="Tahoma" w:hAnsi="Tahoma" w:cs="Tahoma"/>
          <w:b/>
          <w:color w:val="000000"/>
          <w:sz w:val="24"/>
          <w:szCs w:val="24"/>
        </w:rPr>
        <w:t>Kalın</w:t>
      </w:r>
      <w:proofErr w:type="spellEnd"/>
      <w:r w:rsidR="00E64DE8" w:rsidRPr="00E64DE8">
        <w:rPr>
          <w:rFonts w:ascii="Tahoma" w:hAnsi="Tahoma" w:cs="Tahoma"/>
          <w:b/>
          <w:color w:val="000000"/>
          <w:sz w:val="24"/>
          <w:szCs w:val="24"/>
        </w:rPr>
        <w:t xml:space="preserve">, </w:t>
      </w:r>
      <w:proofErr w:type="spellStart"/>
      <w:r w:rsidR="00E64DE8" w:rsidRPr="00E64DE8">
        <w:rPr>
          <w:rFonts w:ascii="Tahoma" w:hAnsi="Tahoma" w:cs="Tahoma"/>
          <w:b/>
          <w:color w:val="000000"/>
          <w:sz w:val="24"/>
          <w:szCs w:val="24"/>
        </w:rPr>
        <w:t>Ortalanmış</w:t>
      </w:r>
      <w:proofErr w:type="spellEnd"/>
      <w:r w:rsidR="00E64DE8" w:rsidRPr="00E64DE8">
        <w:rPr>
          <w:rFonts w:ascii="Tahoma" w:hAnsi="Tahoma" w:cs="Tahoma"/>
          <w:b/>
          <w:color w:val="000000"/>
          <w:sz w:val="24"/>
          <w:szCs w:val="24"/>
        </w:rPr>
        <w:t>, Tahoma</w:t>
      </w:r>
      <w:r w:rsidRPr="00F6458A">
        <w:rPr>
          <w:rFonts w:ascii="Tahoma" w:hAnsi="Tahoma" w:cs="Tahoma"/>
          <w:b/>
          <w:color w:val="000000"/>
          <w:sz w:val="24"/>
          <w:szCs w:val="24"/>
        </w:rPr>
        <w:t>)</w:t>
      </w:r>
    </w:p>
    <w:p w14:paraId="61599A86" w14:textId="23B3443C" w:rsidR="00FF3E64" w:rsidRPr="006D334C" w:rsidRDefault="00E64DE8" w:rsidP="006D334C">
      <w:pPr>
        <w:pStyle w:val="ListeParagraf"/>
        <w:numPr>
          <w:ilvl w:val="0"/>
          <w:numId w:val="24"/>
        </w:numPr>
        <w:spacing w:before="120" w:after="120" w:line="480" w:lineRule="auto"/>
        <w:ind w:hanging="436"/>
        <w:jc w:val="both"/>
        <w:rPr>
          <w:rFonts w:ascii="Tahoma" w:hAnsi="Tahoma" w:cs="Tahoma"/>
          <w:bCs/>
          <w:sz w:val="24"/>
        </w:rPr>
      </w:pPr>
      <w:r w:rsidRPr="006D334C">
        <w:rPr>
          <w:rFonts w:ascii="Tahoma" w:hAnsi="Tahoma" w:cs="Tahoma"/>
          <w:bCs/>
          <w:sz w:val="24"/>
          <w:lang w:val="tr-TR"/>
        </w:rPr>
        <w:t>APA 7.0</w:t>
      </w:r>
      <w:r w:rsidRPr="006D334C">
        <w:rPr>
          <w:rFonts w:ascii="Tahoma" w:hAnsi="Tahoma" w:cs="Tahoma"/>
          <w:bCs/>
          <w:color w:val="244061" w:themeColor="accent1" w:themeShade="80"/>
          <w:sz w:val="24"/>
          <w:lang w:val="tr-TR"/>
        </w:rPr>
        <w:t xml:space="preserve"> </w:t>
      </w:r>
      <w:r w:rsidRPr="006D334C">
        <w:rPr>
          <w:rFonts w:ascii="Tahoma" w:hAnsi="Tahoma" w:cs="Tahoma"/>
          <w:bCs/>
          <w:sz w:val="24"/>
          <w:lang w:val="tr-TR"/>
        </w:rPr>
        <w:t xml:space="preserve">stilini kullanarak atıfları ve kaynakları takip edin. Kitaplar, dergi makaleleri, tezler ve konferans bildirileri gibi çeşitli kaynak türleri için belirtilen formatı kullanın. Kaynaklar 11-punto </w:t>
      </w:r>
      <w:proofErr w:type="spellStart"/>
      <w:r w:rsidRPr="006D334C">
        <w:rPr>
          <w:rFonts w:ascii="Tahoma" w:hAnsi="Tahoma" w:cs="Tahoma"/>
          <w:bCs/>
          <w:sz w:val="24"/>
          <w:lang w:val="tr-TR"/>
        </w:rPr>
        <w:t>Tahoma</w:t>
      </w:r>
      <w:proofErr w:type="spellEnd"/>
      <w:r w:rsidRPr="006D334C">
        <w:rPr>
          <w:rFonts w:ascii="Tahoma" w:hAnsi="Tahoma" w:cs="Tahoma"/>
          <w:bCs/>
          <w:sz w:val="24"/>
          <w:lang w:val="tr-TR"/>
        </w:rPr>
        <w:t xml:space="preserve"> fontuyla, 1 cm asılı girintiyle ve her bir girişten önce ve sonra 6 </w:t>
      </w:r>
      <w:proofErr w:type="spellStart"/>
      <w:r w:rsidR="008E36C5" w:rsidRPr="006D334C">
        <w:rPr>
          <w:rFonts w:ascii="Tahoma" w:hAnsi="Tahoma" w:cs="Tahoma"/>
          <w:bCs/>
          <w:sz w:val="24"/>
          <w:lang w:val="tr-TR"/>
        </w:rPr>
        <w:t>nk</w:t>
      </w:r>
      <w:proofErr w:type="spellEnd"/>
      <w:r w:rsidRPr="006D334C">
        <w:rPr>
          <w:rFonts w:ascii="Tahoma" w:hAnsi="Tahoma" w:cs="Tahoma"/>
          <w:bCs/>
          <w:sz w:val="24"/>
          <w:lang w:val="tr-TR"/>
        </w:rPr>
        <w:t xml:space="preserve"> boşlukla formatlanmalıdır. </w:t>
      </w:r>
      <w:r w:rsidR="008E36C5" w:rsidRPr="006D334C">
        <w:rPr>
          <w:rFonts w:ascii="Tahoma" w:hAnsi="Tahoma" w:cs="Tahoma"/>
          <w:bCs/>
          <w:sz w:val="24"/>
          <w:lang w:val="tr-TR"/>
        </w:rPr>
        <w:t xml:space="preserve">Daha detaylı bilgi için </w:t>
      </w:r>
      <w:r w:rsidR="00FF3E64" w:rsidRPr="006D334C">
        <w:rPr>
          <w:rFonts w:ascii="Tahoma" w:hAnsi="Tahoma" w:cs="Tahoma"/>
          <w:bCs/>
          <w:sz w:val="24"/>
        </w:rPr>
        <w:t xml:space="preserve">APA </w:t>
      </w:r>
      <w:proofErr w:type="spellStart"/>
      <w:r w:rsidR="00FF3E64" w:rsidRPr="006D334C">
        <w:rPr>
          <w:rFonts w:ascii="Tahoma" w:hAnsi="Tahoma" w:cs="Tahoma"/>
          <w:bCs/>
          <w:sz w:val="24"/>
        </w:rPr>
        <w:t>stil</w:t>
      </w:r>
      <w:proofErr w:type="spellEnd"/>
      <w:r w:rsidR="00FF3E64"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="00FF3E64" w:rsidRPr="006D334C">
        <w:rPr>
          <w:rFonts w:ascii="Tahoma" w:hAnsi="Tahoma" w:cs="Tahoma"/>
          <w:bCs/>
          <w:sz w:val="24"/>
        </w:rPr>
        <w:t>rehberinin</w:t>
      </w:r>
      <w:proofErr w:type="spellEnd"/>
      <w:r w:rsidR="00FF3E64"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="00FF3E64" w:rsidRPr="006D334C">
        <w:rPr>
          <w:rFonts w:ascii="Tahoma" w:hAnsi="Tahoma" w:cs="Tahoma"/>
          <w:bCs/>
          <w:sz w:val="24"/>
        </w:rPr>
        <w:t>resmi</w:t>
      </w:r>
      <w:proofErr w:type="spellEnd"/>
      <w:r w:rsidR="00FF3E64" w:rsidRPr="006D334C">
        <w:rPr>
          <w:rFonts w:ascii="Tahoma" w:hAnsi="Tahoma" w:cs="Tahoma"/>
          <w:bCs/>
          <w:sz w:val="24"/>
        </w:rPr>
        <w:t xml:space="preserve"> web </w:t>
      </w:r>
      <w:proofErr w:type="spellStart"/>
      <w:r w:rsidR="00FF3E64" w:rsidRPr="006D334C">
        <w:rPr>
          <w:rFonts w:ascii="Tahoma" w:hAnsi="Tahoma" w:cs="Tahoma"/>
          <w:bCs/>
          <w:sz w:val="24"/>
        </w:rPr>
        <w:t>sitesi</w:t>
      </w:r>
      <w:proofErr w:type="spellEnd"/>
      <w:r w:rsidR="00FF3E64"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="00FF3E64" w:rsidRPr="006D334C">
        <w:rPr>
          <w:rFonts w:ascii="Tahoma" w:hAnsi="Tahoma" w:cs="Tahoma"/>
          <w:bCs/>
          <w:sz w:val="24"/>
        </w:rPr>
        <w:t>olan</w:t>
      </w:r>
      <w:proofErr w:type="spellEnd"/>
      <w:r w:rsidR="00FF3E64" w:rsidRPr="006D334C">
        <w:rPr>
          <w:rFonts w:ascii="Tahoma" w:hAnsi="Tahoma" w:cs="Tahoma"/>
          <w:bCs/>
          <w:sz w:val="24"/>
        </w:rPr>
        <w:t xml:space="preserve"> </w:t>
      </w:r>
      <w:hyperlink r:id="rId9" w:history="1">
        <w:r w:rsidR="00FF3E64" w:rsidRPr="006D334C">
          <w:rPr>
            <w:rStyle w:val="Kpr"/>
            <w:rFonts w:ascii="Tahoma" w:hAnsi="Tahoma" w:cs="Tahoma"/>
            <w:bCs/>
            <w:sz w:val="24"/>
          </w:rPr>
          <w:t>https://apastyle.apa.org/style-grammar-guidelines/references/examples</w:t>
        </w:r>
      </w:hyperlink>
      <w:r w:rsidR="008E36C5"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="008E36C5" w:rsidRPr="006D334C">
        <w:rPr>
          <w:rFonts w:ascii="Tahoma" w:hAnsi="Tahoma" w:cs="Tahoma"/>
          <w:bCs/>
          <w:sz w:val="24"/>
        </w:rPr>
        <w:t>adresine</w:t>
      </w:r>
      <w:proofErr w:type="spellEnd"/>
      <w:r w:rsidR="008E36C5" w:rsidRPr="006D334C">
        <w:rPr>
          <w:rFonts w:ascii="Tahoma" w:hAnsi="Tahoma" w:cs="Tahoma"/>
          <w:bCs/>
          <w:sz w:val="24"/>
        </w:rPr>
        <w:t xml:space="preserve"> de </w:t>
      </w:r>
      <w:proofErr w:type="spellStart"/>
      <w:r w:rsidR="008E36C5" w:rsidRPr="006D334C">
        <w:rPr>
          <w:rFonts w:ascii="Tahoma" w:hAnsi="Tahoma" w:cs="Tahoma"/>
          <w:bCs/>
          <w:sz w:val="24"/>
        </w:rPr>
        <w:t>başvurabilirsiniz</w:t>
      </w:r>
      <w:proofErr w:type="spellEnd"/>
      <w:r w:rsidR="00FF3E64" w:rsidRPr="006D334C">
        <w:rPr>
          <w:rFonts w:ascii="Tahoma" w:hAnsi="Tahoma" w:cs="Tahoma"/>
          <w:bCs/>
          <w:sz w:val="24"/>
        </w:rPr>
        <w:t>.</w:t>
      </w:r>
    </w:p>
    <w:p w14:paraId="52D97CB5" w14:textId="38ED2A27" w:rsidR="009734DD" w:rsidRPr="006D334C" w:rsidRDefault="00FF3E64" w:rsidP="006D334C">
      <w:pPr>
        <w:pStyle w:val="ListeParagraf"/>
        <w:numPr>
          <w:ilvl w:val="0"/>
          <w:numId w:val="24"/>
        </w:numPr>
        <w:spacing w:before="120" w:after="120" w:line="480" w:lineRule="auto"/>
        <w:jc w:val="both"/>
        <w:rPr>
          <w:rFonts w:ascii="Tahoma" w:hAnsi="Tahoma" w:cs="Tahoma"/>
          <w:bCs/>
          <w:sz w:val="24"/>
        </w:rPr>
      </w:pPr>
      <w:proofErr w:type="spellStart"/>
      <w:r w:rsidRPr="006D334C">
        <w:rPr>
          <w:rFonts w:ascii="Tahoma" w:hAnsi="Tahoma" w:cs="Tahoma"/>
          <w:bCs/>
          <w:sz w:val="24"/>
        </w:rPr>
        <w:t>Eğer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r w:rsidR="00A5735E" w:rsidRPr="006D334C">
        <w:rPr>
          <w:rFonts w:ascii="Tahoma" w:hAnsi="Tahoma" w:cs="Tahoma"/>
          <w:bCs/>
          <w:sz w:val="24"/>
        </w:rPr>
        <w:t xml:space="preserve">DOI </w:t>
      </w:r>
      <w:proofErr w:type="spellStart"/>
      <w:r w:rsidR="00A5735E" w:rsidRPr="006D334C">
        <w:rPr>
          <w:rFonts w:ascii="Tahoma" w:hAnsi="Tahoma" w:cs="Tahoma"/>
          <w:bCs/>
          <w:sz w:val="24"/>
        </w:rPr>
        <w:t>varsa</w:t>
      </w:r>
      <w:proofErr w:type="spellEnd"/>
      <w:r w:rsidRPr="006D334C">
        <w:rPr>
          <w:rFonts w:ascii="Tahoma" w:hAnsi="Tahoma" w:cs="Tahoma"/>
          <w:bCs/>
          <w:sz w:val="24"/>
        </w:rPr>
        <w:t xml:space="preserve">, </w:t>
      </w:r>
      <w:proofErr w:type="spellStart"/>
      <w:r w:rsidRPr="006D334C">
        <w:rPr>
          <w:rFonts w:ascii="Tahoma" w:hAnsi="Tahoma" w:cs="Tahoma"/>
          <w:bCs/>
          <w:sz w:val="24"/>
        </w:rPr>
        <w:t>makalenin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DOI'sini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kaynakça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listesinde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vermelisiniz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  <w:proofErr w:type="spellStart"/>
      <w:r w:rsidRPr="006D334C">
        <w:rPr>
          <w:rFonts w:ascii="Tahoma" w:hAnsi="Tahoma" w:cs="Tahoma"/>
          <w:bCs/>
          <w:sz w:val="24"/>
        </w:rPr>
        <w:t>Eğer</w:t>
      </w:r>
      <w:proofErr w:type="spellEnd"/>
      <w:r w:rsidRPr="006D334C">
        <w:rPr>
          <w:rFonts w:ascii="Tahoma" w:hAnsi="Tahoma" w:cs="Tahoma"/>
          <w:bCs/>
          <w:sz w:val="24"/>
        </w:rPr>
        <w:t xml:space="preserve"> DOI </w:t>
      </w:r>
      <w:proofErr w:type="spellStart"/>
      <w:r w:rsidRPr="006D334C">
        <w:rPr>
          <w:rFonts w:ascii="Tahoma" w:hAnsi="Tahoma" w:cs="Tahoma"/>
          <w:bCs/>
          <w:sz w:val="24"/>
        </w:rPr>
        <w:t>yoksa</w:t>
      </w:r>
      <w:proofErr w:type="spellEnd"/>
      <w:r w:rsidRPr="006D334C">
        <w:rPr>
          <w:rFonts w:ascii="Tahoma" w:hAnsi="Tahoma" w:cs="Tahoma"/>
          <w:bCs/>
          <w:sz w:val="24"/>
        </w:rPr>
        <w:t xml:space="preserve">, </w:t>
      </w:r>
      <w:proofErr w:type="spellStart"/>
      <w:r w:rsidRPr="006D334C">
        <w:rPr>
          <w:rFonts w:ascii="Tahoma" w:hAnsi="Tahoma" w:cs="Tahoma"/>
          <w:bCs/>
          <w:sz w:val="24"/>
        </w:rPr>
        <w:t>makalenin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bulunduğu</w:t>
      </w:r>
      <w:proofErr w:type="spellEnd"/>
      <w:r w:rsidRPr="006D334C">
        <w:rPr>
          <w:rFonts w:ascii="Tahoma" w:hAnsi="Tahoma" w:cs="Tahoma"/>
          <w:bCs/>
          <w:sz w:val="24"/>
        </w:rPr>
        <w:t xml:space="preserve"> internet </w:t>
      </w:r>
      <w:proofErr w:type="spellStart"/>
      <w:r w:rsidRPr="006D334C">
        <w:rPr>
          <w:rFonts w:ascii="Tahoma" w:hAnsi="Tahoma" w:cs="Tahoma"/>
          <w:bCs/>
          <w:sz w:val="24"/>
        </w:rPr>
        <w:t>adresini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belirtmelisiniz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  <w:proofErr w:type="spellStart"/>
      <w:r w:rsidRPr="006D334C">
        <w:rPr>
          <w:rFonts w:ascii="Tahoma" w:hAnsi="Tahoma" w:cs="Tahoma"/>
          <w:bCs/>
          <w:sz w:val="24"/>
        </w:rPr>
        <w:t>DOI'yi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kolayca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bulmak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için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hyperlink r:id="rId10" w:tgtFrame="_new" w:history="1">
        <w:r w:rsidRPr="006D334C">
          <w:rPr>
            <w:rStyle w:val="Kpr"/>
            <w:rFonts w:ascii="Tahoma" w:hAnsi="Tahoma" w:cs="Tahoma"/>
            <w:bCs/>
            <w:sz w:val="24"/>
          </w:rPr>
          <w:t>http://doi.crossref.org/simpleTextQuery</w:t>
        </w:r>
      </w:hyperlink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adresini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kullanabilirsiniz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</w:p>
    <w:p w14:paraId="341D5961" w14:textId="77777777" w:rsidR="002251A5" w:rsidRPr="006D334C" w:rsidRDefault="002251A5" w:rsidP="006D334C">
      <w:pPr>
        <w:pStyle w:val="ListeParagraf"/>
        <w:numPr>
          <w:ilvl w:val="0"/>
          <w:numId w:val="24"/>
        </w:numPr>
        <w:spacing w:before="120" w:after="120" w:line="480" w:lineRule="auto"/>
        <w:jc w:val="both"/>
        <w:rPr>
          <w:rFonts w:ascii="Tahoma" w:hAnsi="Tahoma" w:cs="Tahoma"/>
          <w:bCs/>
          <w:sz w:val="24"/>
        </w:rPr>
      </w:pPr>
      <w:proofErr w:type="spellStart"/>
      <w:r w:rsidRPr="006D334C">
        <w:rPr>
          <w:rFonts w:ascii="Tahoma" w:hAnsi="Tahoma" w:cs="Tahoma"/>
          <w:bCs/>
          <w:sz w:val="24"/>
        </w:rPr>
        <w:t>Lütfen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elyazınızda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yer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alan</w:t>
      </w:r>
      <w:proofErr w:type="spellEnd"/>
      <w:r w:rsidRPr="006D334C">
        <w:rPr>
          <w:rFonts w:ascii="Tahoma" w:hAnsi="Tahoma" w:cs="Tahoma"/>
          <w:bCs/>
          <w:sz w:val="24"/>
        </w:rPr>
        <w:t xml:space="preserve"> her </w:t>
      </w:r>
      <w:proofErr w:type="spellStart"/>
      <w:r w:rsidRPr="006D334C">
        <w:rPr>
          <w:rFonts w:ascii="Tahoma" w:hAnsi="Tahoma" w:cs="Tahoma"/>
          <w:bCs/>
          <w:sz w:val="24"/>
        </w:rPr>
        <w:t>alıntının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referans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bölümünde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doğru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ve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eksiksiz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olarak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listelendiğinden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emin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olun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</w:p>
    <w:p w14:paraId="7FEA6765" w14:textId="77777777" w:rsidR="002251A5" w:rsidRPr="006D334C" w:rsidRDefault="002251A5" w:rsidP="006D334C">
      <w:pPr>
        <w:pStyle w:val="ListeParagraf"/>
        <w:numPr>
          <w:ilvl w:val="0"/>
          <w:numId w:val="24"/>
        </w:numPr>
        <w:spacing w:before="120" w:after="120" w:line="480" w:lineRule="auto"/>
        <w:jc w:val="both"/>
        <w:rPr>
          <w:rFonts w:ascii="Tahoma" w:hAnsi="Tahoma" w:cs="Tahoma"/>
          <w:bCs/>
          <w:sz w:val="24"/>
        </w:rPr>
      </w:pPr>
      <w:proofErr w:type="spellStart"/>
      <w:r w:rsidRPr="006D334C">
        <w:rPr>
          <w:rFonts w:ascii="Tahoma" w:hAnsi="Tahoma" w:cs="Tahoma"/>
          <w:bCs/>
          <w:sz w:val="24"/>
        </w:rPr>
        <w:t>Dergi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başlıklarını</w:t>
      </w:r>
      <w:proofErr w:type="spellEnd"/>
      <w:r w:rsidRPr="006D334C">
        <w:rPr>
          <w:rFonts w:ascii="Tahoma" w:hAnsi="Tahoma" w:cs="Tahoma"/>
          <w:bCs/>
          <w:sz w:val="24"/>
        </w:rPr>
        <w:t xml:space="preserve">, </w:t>
      </w:r>
      <w:proofErr w:type="spellStart"/>
      <w:r w:rsidRPr="006D334C">
        <w:rPr>
          <w:rFonts w:ascii="Tahoma" w:hAnsi="Tahoma" w:cs="Tahoma"/>
          <w:bCs/>
          <w:sz w:val="24"/>
        </w:rPr>
        <w:t>kitap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başlıklarını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ve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diğer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kaynak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başlıklarını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kısaltma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yapmadan</w:t>
      </w:r>
      <w:proofErr w:type="spellEnd"/>
      <w:r w:rsidRPr="006D334C">
        <w:rPr>
          <w:rFonts w:ascii="Tahoma" w:hAnsi="Tahoma" w:cs="Tahoma"/>
          <w:bCs/>
          <w:sz w:val="24"/>
        </w:rPr>
        <w:t xml:space="preserve"> tam </w:t>
      </w:r>
      <w:proofErr w:type="spellStart"/>
      <w:r w:rsidRPr="006D334C">
        <w:rPr>
          <w:rFonts w:ascii="Tahoma" w:hAnsi="Tahoma" w:cs="Tahoma"/>
          <w:bCs/>
          <w:sz w:val="24"/>
        </w:rPr>
        <w:t>olarak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yazın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</w:p>
    <w:p w14:paraId="06ECFAF0" w14:textId="77777777" w:rsidR="002251A5" w:rsidRPr="006D334C" w:rsidRDefault="002251A5" w:rsidP="006D334C">
      <w:pPr>
        <w:pStyle w:val="ListeParagraf"/>
        <w:numPr>
          <w:ilvl w:val="0"/>
          <w:numId w:val="24"/>
        </w:numPr>
        <w:spacing w:before="120" w:after="120" w:line="480" w:lineRule="auto"/>
        <w:jc w:val="both"/>
        <w:rPr>
          <w:rFonts w:ascii="Tahoma" w:hAnsi="Tahoma" w:cs="Tahoma"/>
          <w:bCs/>
          <w:sz w:val="24"/>
        </w:rPr>
      </w:pPr>
      <w:proofErr w:type="spellStart"/>
      <w:r w:rsidRPr="006D334C">
        <w:rPr>
          <w:rFonts w:ascii="Tahoma" w:hAnsi="Tahoma" w:cs="Tahoma"/>
          <w:bCs/>
          <w:sz w:val="24"/>
        </w:rPr>
        <w:t>Dergi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makaleleri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veya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kitap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bölümleri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listelenirken</w:t>
      </w:r>
      <w:proofErr w:type="spellEnd"/>
      <w:r w:rsidRPr="006D334C">
        <w:rPr>
          <w:rFonts w:ascii="Tahoma" w:hAnsi="Tahoma" w:cs="Tahoma"/>
          <w:bCs/>
          <w:sz w:val="24"/>
        </w:rPr>
        <w:t xml:space="preserve">, </w:t>
      </w:r>
      <w:proofErr w:type="spellStart"/>
      <w:r w:rsidRPr="006D334C">
        <w:rPr>
          <w:rFonts w:ascii="Tahoma" w:hAnsi="Tahoma" w:cs="Tahoma"/>
          <w:bCs/>
          <w:sz w:val="24"/>
        </w:rPr>
        <w:t>sayfa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numaralarını</w:t>
      </w:r>
      <w:proofErr w:type="spellEnd"/>
      <w:r w:rsidRPr="006D334C">
        <w:rPr>
          <w:rFonts w:ascii="Tahoma" w:hAnsi="Tahoma" w:cs="Tahoma"/>
          <w:bCs/>
          <w:sz w:val="24"/>
        </w:rPr>
        <w:t xml:space="preserve"> da </w:t>
      </w:r>
      <w:proofErr w:type="spellStart"/>
      <w:r w:rsidRPr="006D334C">
        <w:rPr>
          <w:rFonts w:ascii="Tahoma" w:hAnsi="Tahoma" w:cs="Tahoma"/>
          <w:bCs/>
          <w:sz w:val="24"/>
        </w:rPr>
        <w:t>dahil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edin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</w:p>
    <w:p w14:paraId="0806052D" w14:textId="77777777" w:rsidR="002251A5" w:rsidRPr="006D334C" w:rsidRDefault="002251A5" w:rsidP="006D334C">
      <w:pPr>
        <w:pStyle w:val="ListeParagraf"/>
        <w:numPr>
          <w:ilvl w:val="0"/>
          <w:numId w:val="24"/>
        </w:numPr>
        <w:spacing w:before="120" w:after="120" w:line="480" w:lineRule="auto"/>
        <w:jc w:val="both"/>
        <w:rPr>
          <w:rFonts w:ascii="Tahoma" w:hAnsi="Tahoma" w:cs="Tahoma"/>
          <w:bCs/>
          <w:sz w:val="24"/>
        </w:rPr>
      </w:pPr>
      <w:proofErr w:type="spellStart"/>
      <w:r w:rsidRPr="006D334C">
        <w:rPr>
          <w:rFonts w:ascii="Tahoma" w:hAnsi="Tahoma" w:cs="Tahoma"/>
          <w:bCs/>
          <w:sz w:val="24"/>
        </w:rPr>
        <w:t>Dergi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makaleleri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için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ayrıca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cilt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ve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sayı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numaralarını</w:t>
      </w:r>
      <w:proofErr w:type="spellEnd"/>
      <w:r w:rsidRPr="006D334C">
        <w:rPr>
          <w:rFonts w:ascii="Tahoma" w:hAnsi="Tahoma" w:cs="Tahoma"/>
          <w:bCs/>
          <w:sz w:val="24"/>
        </w:rPr>
        <w:t xml:space="preserve"> da </w:t>
      </w:r>
      <w:proofErr w:type="spellStart"/>
      <w:r w:rsidRPr="006D334C">
        <w:rPr>
          <w:rFonts w:ascii="Tahoma" w:hAnsi="Tahoma" w:cs="Tahoma"/>
          <w:bCs/>
          <w:sz w:val="24"/>
        </w:rPr>
        <w:t>ekleyin</w:t>
      </w:r>
      <w:proofErr w:type="spellEnd"/>
      <w:r w:rsidRPr="006D334C">
        <w:rPr>
          <w:rFonts w:ascii="Tahoma" w:hAnsi="Tahoma" w:cs="Tahoma"/>
          <w:bCs/>
          <w:sz w:val="24"/>
        </w:rPr>
        <w:t xml:space="preserve">. </w:t>
      </w:r>
    </w:p>
    <w:p w14:paraId="1464E9B6" w14:textId="56C6144F" w:rsidR="00EF1162" w:rsidRPr="006D334C" w:rsidRDefault="002251A5" w:rsidP="006D334C">
      <w:pPr>
        <w:pStyle w:val="ListeParagraf"/>
        <w:numPr>
          <w:ilvl w:val="0"/>
          <w:numId w:val="24"/>
        </w:numPr>
        <w:spacing w:before="120" w:after="120" w:line="480" w:lineRule="auto"/>
        <w:jc w:val="both"/>
        <w:rPr>
          <w:rFonts w:ascii="Tahoma" w:hAnsi="Tahoma" w:cs="Tahoma"/>
          <w:sz w:val="24"/>
          <w:szCs w:val="24"/>
          <w:lang w:val="tr-TR"/>
        </w:rPr>
      </w:pPr>
      <w:proofErr w:type="spellStart"/>
      <w:r w:rsidRPr="006D334C">
        <w:rPr>
          <w:rFonts w:ascii="Tahoma" w:hAnsi="Tahoma" w:cs="Tahoma"/>
          <w:bCs/>
          <w:sz w:val="24"/>
        </w:rPr>
        <w:t>Aynı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yazar</w:t>
      </w:r>
      <w:proofErr w:type="spellEnd"/>
      <w:r w:rsidRPr="006D334C">
        <w:rPr>
          <w:rFonts w:ascii="Tahoma" w:hAnsi="Tahoma" w:cs="Tahoma"/>
          <w:bCs/>
          <w:sz w:val="24"/>
        </w:rPr>
        <w:t xml:space="preserve">(lar) </w:t>
      </w:r>
      <w:proofErr w:type="spellStart"/>
      <w:r w:rsidRPr="006D334C">
        <w:rPr>
          <w:rFonts w:ascii="Tahoma" w:hAnsi="Tahoma" w:cs="Tahoma"/>
          <w:bCs/>
          <w:sz w:val="24"/>
        </w:rPr>
        <w:t>tarafından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aynı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yıl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içinde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yayınlanmış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birden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fazla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çalışmayı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alıntılarken</w:t>
      </w:r>
      <w:proofErr w:type="spellEnd"/>
      <w:r w:rsidRPr="006D334C">
        <w:rPr>
          <w:rFonts w:ascii="Tahoma" w:hAnsi="Tahoma" w:cs="Tahoma"/>
          <w:bCs/>
          <w:sz w:val="24"/>
        </w:rPr>
        <w:t xml:space="preserve">, </w:t>
      </w:r>
      <w:proofErr w:type="spellStart"/>
      <w:r w:rsidRPr="006D334C">
        <w:rPr>
          <w:rFonts w:ascii="Tahoma" w:hAnsi="Tahoma" w:cs="Tahoma"/>
          <w:bCs/>
          <w:sz w:val="24"/>
        </w:rPr>
        <w:t>alıntıları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açık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ve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ayırt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edilebilir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yapmak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için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gerektiğinde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yazar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adı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ekleyerek</w:t>
      </w:r>
      <w:proofErr w:type="spellEnd"/>
      <w:r w:rsidRPr="006D334C">
        <w:rPr>
          <w:rFonts w:ascii="Tahoma" w:hAnsi="Tahoma" w:cs="Tahoma"/>
          <w:bCs/>
          <w:sz w:val="24"/>
        </w:rPr>
        <w:t xml:space="preserve"> </w:t>
      </w:r>
      <w:proofErr w:type="spellStart"/>
      <w:r w:rsidRPr="006D334C">
        <w:rPr>
          <w:rFonts w:ascii="Tahoma" w:hAnsi="Tahoma" w:cs="Tahoma"/>
          <w:bCs/>
          <w:sz w:val="24"/>
        </w:rPr>
        <w:t>farklılaştırın</w:t>
      </w:r>
      <w:proofErr w:type="spellEnd"/>
      <w:r w:rsidRPr="006D334C">
        <w:rPr>
          <w:rFonts w:ascii="Tahoma" w:hAnsi="Tahoma" w:cs="Tahoma"/>
          <w:bCs/>
          <w:sz w:val="24"/>
        </w:rPr>
        <w:t>.</w:t>
      </w:r>
    </w:p>
    <w:p w14:paraId="6EF4155E" w14:textId="12AD4C2A" w:rsidR="002251A5" w:rsidRPr="00F6458A" w:rsidRDefault="002251A5" w:rsidP="00FF3E64">
      <w:pPr>
        <w:spacing w:before="120" w:after="120" w:line="480" w:lineRule="auto"/>
        <w:jc w:val="both"/>
        <w:rPr>
          <w:rFonts w:ascii="Tahoma" w:hAnsi="Tahoma" w:cs="Tahoma"/>
          <w:sz w:val="24"/>
          <w:szCs w:val="24"/>
        </w:rPr>
      </w:pPr>
    </w:p>
    <w:p w14:paraId="2AE015D4" w14:textId="77777777" w:rsidR="00A5735E" w:rsidRPr="00A5735E" w:rsidRDefault="00A5735E" w:rsidP="006D334C">
      <w:pPr>
        <w:spacing w:after="120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lastRenderedPageBreak/>
        <w:t>Metin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İçi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Alın</w:t>
      </w:r>
      <w:bookmarkStart w:id="0" w:name="_GoBack"/>
      <w:bookmarkEnd w:id="0"/>
      <w:r w:rsidRPr="00A5735E">
        <w:rPr>
          <w:rFonts w:ascii="Tahoma" w:hAnsi="Tahoma" w:cs="Tahoma"/>
          <w:b/>
          <w:bCs/>
          <w:sz w:val="24"/>
          <w:szCs w:val="24"/>
        </w:rPr>
        <w:t>tılar</w:t>
      </w:r>
      <w:proofErr w:type="spellEnd"/>
    </w:p>
    <w:p w14:paraId="71B23A62" w14:textId="7C57FB3B" w:rsidR="00A5735E" w:rsidRPr="00A5735E" w:rsidRDefault="00A5735E" w:rsidP="00A5735E">
      <w:pPr>
        <w:numPr>
          <w:ilvl w:val="0"/>
          <w:numId w:val="22"/>
        </w:numPr>
        <w:spacing w:before="120" w:after="120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Tek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Yazar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8F7743">
        <w:rPr>
          <w:rFonts w:ascii="Tahoma" w:hAnsi="Tahoma" w:cs="Tahoma"/>
          <w:bCs/>
          <w:sz w:val="24"/>
          <w:szCs w:val="24"/>
        </w:rPr>
        <w:t>(Smith, 2020</w:t>
      </w:r>
      <w:r w:rsidRPr="00A5735E">
        <w:rPr>
          <w:rFonts w:ascii="Tahoma" w:hAnsi="Tahoma" w:cs="Tahoma"/>
          <w:bCs/>
          <w:sz w:val="24"/>
          <w:szCs w:val="24"/>
        </w:rPr>
        <w:t xml:space="preserve">)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veya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Smith (2020) "..."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ifadesini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belirtti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>.</w:t>
      </w:r>
    </w:p>
    <w:p w14:paraId="5D76AFAB" w14:textId="3F93F00D" w:rsidR="00A5735E" w:rsidRPr="00A5735E" w:rsidRDefault="00A5735E" w:rsidP="00A5735E">
      <w:pPr>
        <w:numPr>
          <w:ilvl w:val="0"/>
          <w:numId w:val="22"/>
        </w:numPr>
        <w:spacing w:before="120" w:after="120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İki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Yazar</w:t>
      </w:r>
      <w:proofErr w:type="spellEnd"/>
      <w:r w:rsidR="008F7743">
        <w:rPr>
          <w:rFonts w:ascii="Tahoma" w:hAnsi="Tahoma" w:cs="Tahoma"/>
          <w:bCs/>
          <w:sz w:val="24"/>
          <w:szCs w:val="24"/>
        </w:rPr>
        <w:t>: (Brown &amp; Lee, 2019</w:t>
      </w:r>
      <w:r w:rsidRPr="00A5735E">
        <w:rPr>
          <w:rFonts w:ascii="Tahoma" w:hAnsi="Tahoma" w:cs="Tahoma"/>
          <w:bCs/>
          <w:sz w:val="24"/>
          <w:szCs w:val="24"/>
        </w:rPr>
        <w:t xml:space="preserve">)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veya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Brown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Lee (2019) "..."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buldu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>.</w:t>
      </w:r>
    </w:p>
    <w:p w14:paraId="70BABCCE" w14:textId="24224286" w:rsidR="00A5735E" w:rsidRDefault="00A5735E" w:rsidP="00A5735E">
      <w:pPr>
        <w:numPr>
          <w:ilvl w:val="0"/>
          <w:numId w:val="22"/>
        </w:numPr>
        <w:spacing w:before="120" w:after="120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Üç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veya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Daha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Fazla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Yazar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: (Johnson </w:t>
      </w:r>
      <w:proofErr w:type="spellStart"/>
      <w:r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ark</w:t>
      </w:r>
      <w:r w:rsidR="008F7743">
        <w:rPr>
          <w:rFonts w:ascii="Tahoma" w:hAnsi="Tahoma" w:cs="Tahoma"/>
          <w:bCs/>
          <w:sz w:val="24"/>
          <w:szCs w:val="24"/>
        </w:rPr>
        <w:t>., 2018</w:t>
      </w:r>
      <w:r w:rsidRPr="00A5735E">
        <w:rPr>
          <w:rFonts w:ascii="Tahoma" w:hAnsi="Tahoma" w:cs="Tahoma"/>
          <w:bCs/>
          <w:sz w:val="24"/>
          <w:szCs w:val="24"/>
        </w:rPr>
        <w:t xml:space="preserve">)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veya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Johnson </w:t>
      </w:r>
      <w:proofErr w:type="spellStart"/>
      <w:r>
        <w:rPr>
          <w:rFonts w:ascii="Tahoma" w:hAnsi="Tahoma" w:cs="Tahoma"/>
          <w:bCs/>
          <w:sz w:val="24"/>
          <w:szCs w:val="24"/>
        </w:rPr>
        <w:t>ve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ark</w:t>
      </w:r>
      <w:r w:rsidRPr="00A5735E">
        <w:rPr>
          <w:rFonts w:ascii="Tahoma" w:hAnsi="Tahoma" w:cs="Tahoma"/>
          <w:bCs/>
          <w:sz w:val="24"/>
          <w:szCs w:val="24"/>
        </w:rPr>
        <w:t xml:space="preserve">. (2018) "..." </w:t>
      </w:r>
      <w:proofErr w:type="spellStart"/>
      <w:r w:rsidRPr="00A5735E">
        <w:rPr>
          <w:rFonts w:ascii="Tahoma" w:hAnsi="Tahoma" w:cs="Tahoma"/>
          <w:bCs/>
          <w:sz w:val="24"/>
          <w:szCs w:val="24"/>
        </w:rPr>
        <w:t>önerdi</w:t>
      </w:r>
      <w:proofErr w:type="spellEnd"/>
      <w:r w:rsidRPr="00A5735E">
        <w:rPr>
          <w:rFonts w:ascii="Tahoma" w:hAnsi="Tahoma" w:cs="Tahoma"/>
          <w:bCs/>
          <w:sz w:val="24"/>
          <w:szCs w:val="24"/>
        </w:rPr>
        <w:t>.</w:t>
      </w:r>
    </w:p>
    <w:p w14:paraId="61B781DA" w14:textId="7089A81D" w:rsidR="00A5735E" w:rsidRDefault="00A5735E" w:rsidP="00A5735E">
      <w:pPr>
        <w:numPr>
          <w:ilvl w:val="0"/>
          <w:numId w:val="22"/>
        </w:numPr>
        <w:spacing w:before="120" w:after="120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Aynı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yazarın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aynı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yıl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içinde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birden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fazla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çalışma</w:t>
      </w:r>
      <w:proofErr w:type="spellEnd"/>
      <w:r w:rsidRPr="00A5735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5735E">
        <w:rPr>
          <w:rFonts w:ascii="Tahoma" w:hAnsi="Tahoma" w:cs="Tahoma"/>
          <w:b/>
          <w:bCs/>
          <w:sz w:val="24"/>
          <w:szCs w:val="24"/>
        </w:rPr>
        <w:t>varsa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: </w:t>
      </w:r>
      <w:r w:rsidRPr="00A5735E">
        <w:rPr>
          <w:rFonts w:ascii="Tahoma" w:hAnsi="Tahoma" w:cs="Tahoma"/>
          <w:bCs/>
          <w:sz w:val="24"/>
          <w:szCs w:val="24"/>
        </w:rPr>
        <w:t>(Smith, 2021a)</w:t>
      </w:r>
      <w:r>
        <w:rPr>
          <w:rFonts w:ascii="Tahoma" w:hAnsi="Tahoma" w:cs="Tahoma"/>
          <w:bCs/>
          <w:sz w:val="24"/>
          <w:szCs w:val="24"/>
        </w:rPr>
        <w:t xml:space="preserve">; </w:t>
      </w:r>
      <w:r w:rsidRPr="00A5735E">
        <w:rPr>
          <w:rFonts w:ascii="Tahoma" w:hAnsi="Tahoma" w:cs="Tahoma"/>
          <w:bCs/>
          <w:sz w:val="24"/>
          <w:szCs w:val="24"/>
        </w:rPr>
        <w:t>(Smith, 2021b)</w:t>
      </w:r>
    </w:p>
    <w:p w14:paraId="332E45E2" w14:textId="77777777" w:rsidR="001A1A87" w:rsidRDefault="001A1A87" w:rsidP="001A1A87">
      <w:pPr>
        <w:numPr>
          <w:ilvl w:val="0"/>
          <w:numId w:val="22"/>
        </w:numPr>
        <w:spacing w:before="120" w:after="120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Birden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fazla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yazarın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aynı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yıl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içinde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birden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fazla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çalışması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varsa</w:t>
      </w:r>
      <w:proofErr w:type="spellEnd"/>
      <w:r w:rsidRPr="001A1A87">
        <w:rPr>
          <w:rFonts w:ascii="Tahoma" w:hAnsi="Tahoma" w:cs="Tahoma"/>
          <w:bCs/>
          <w:sz w:val="24"/>
          <w:szCs w:val="24"/>
        </w:rPr>
        <w:t>:</w:t>
      </w:r>
      <w:r>
        <w:rPr>
          <w:rFonts w:ascii="Tahoma" w:hAnsi="Tahoma" w:cs="Tahoma"/>
          <w:bCs/>
          <w:sz w:val="24"/>
          <w:szCs w:val="24"/>
        </w:rPr>
        <w:t xml:space="preserve"> (Johnson </w:t>
      </w:r>
      <w:proofErr w:type="spellStart"/>
      <w:r>
        <w:rPr>
          <w:rFonts w:ascii="Tahoma" w:hAnsi="Tahoma" w:cs="Tahoma"/>
          <w:bCs/>
          <w:sz w:val="24"/>
          <w:szCs w:val="24"/>
        </w:rPr>
        <w:t>ve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ark.</w:t>
      </w:r>
      <w:r w:rsidRPr="001A1A87">
        <w:rPr>
          <w:rFonts w:ascii="Tahoma" w:hAnsi="Tahoma" w:cs="Tahoma"/>
          <w:bCs/>
          <w:sz w:val="24"/>
          <w:szCs w:val="24"/>
        </w:rPr>
        <w:t>, 2019a)</w:t>
      </w:r>
      <w:r>
        <w:rPr>
          <w:rFonts w:ascii="Tahoma" w:hAnsi="Tahoma" w:cs="Tahoma"/>
          <w:bCs/>
          <w:sz w:val="24"/>
          <w:szCs w:val="24"/>
        </w:rPr>
        <w:t xml:space="preserve">; (Johnson </w:t>
      </w:r>
      <w:proofErr w:type="spellStart"/>
      <w:r>
        <w:rPr>
          <w:rFonts w:ascii="Tahoma" w:hAnsi="Tahoma" w:cs="Tahoma"/>
          <w:bCs/>
          <w:sz w:val="24"/>
          <w:szCs w:val="24"/>
        </w:rPr>
        <w:t>ve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ark.</w:t>
      </w:r>
      <w:r w:rsidRPr="001A1A87">
        <w:rPr>
          <w:rFonts w:ascii="Tahoma" w:hAnsi="Tahoma" w:cs="Tahoma"/>
          <w:bCs/>
          <w:sz w:val="24"/>
          <w:szCs w:val="24"/>
        </w:rPr>
        <w:t>, 2019b)</w:t>
      </w:r>
    </w:p>
    <w:p w14:paraId="737A9E8A" w14:textId="46C55E55" w:rsidR="001A1A87" w:rsidRPr="001A1A87" w:rsidRDefault="001A1A87" w:rsidP="001A1A87">
      <w:pPr>
        <w:numPr>
          <w:ilvl w:val="0"/>
          <w:numId w:val="22"/>
        </w:numPr>
        <w:spacing w:before="120" w:after="120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1A1A87">
        <w:rPr>
          <w:rFonts w:ascii="Tahoma" w:hAnsi="Tahoma" w:cs="Tahoma"/>
          <w:b/>
          <w:sz w:val="24"/>
        </w:rPr>
        <w:t>iki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farklı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yazarı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veya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yazar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grubunu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ayırmak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için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noktalı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virgül</w:t>
      </w:r>
      <w:proofErr w:type="spellEnd"/>
      <w:r w:rsidRPr="001A1A87">
        <w:rPr>
          <w:rFonts w:ascii="Tahoma" w:hAnsi="Tahoma" w:cs="Tahoma"/>
          <w:b/>
          <w:sz w:val="24"/>
        </w:rPr>
        <w:t xml:space="preserve"> (;) </w:t>
      </w:r>
      <w:proofErr w:type="spellStart"/>
      <w:r w:rsidRPr="001A1A87">
        <w:rPr>
          <w:rFonts w:ascii="Tahoma" w:hAnsi="Tahoma" w:cs="Tahoma"/>
          <w:b/>
          <w:sz w:val="24"/>
        </w:rPr>
        <w:t>kullanabilirsiniz</w:t>
      </w:r>
      <w:proofErr w:type="spellEnd"/>
      <w:r w:rsidRPr="001A1A87">
        <w:rPr>
          <w:rFonts w:ascii="Tahoma" w:hAnsi="Tahoma" w:cs="Tahoma"/>
          <w:b/>
          <w:bCs/>
          <w:sz w:val="24"/>
          <w:lang w:val="tr-TR"/>
        </w:rPr>
        <w:t>:</w:t>
      </w:r>
      <w:r>
        <w:rPr>
          <w:rFonts w:ascii="Tahoma" w:hAnsi="Tahoma" w:cs="Tahoma"/>
          <w:b/>
          <w:bCs/>
          <w:sz w:val="24"/>
          <w:lang w:val="tr-TR"/>
        </w:rPr>
        <w:t xml:space="preserve"> </w:t>
      </w:r>
      <w:r w:rsidRPr="001A1A87">
        <w:rPr>
          <w:rFonts w:ascii="Tahoma" w:hAnsi="Tahoma" w:cs="Tahoma"/>
          <w:sz w:val="24"/>
        </w:rPr>
        <w:t>(</w:t>
      </w:r>
      <w:r>
        <w:rPr>
          <w:rFonts w:ascii="Tahoma" w:hAnsi="Tahoma" w:cs="Tahoma"/>
          <w:sz w:val="24"/>
        </w:rPr>
        <w:t xml:space="preserve">Brown </w:t>
      </w:r>
      <w:proofErr w:type="spellStart"/>
      <w:r>
        <w:rPr>
          <w:rFonts w:ascii="Tahoma" w:hAnsi="Tahoma" w:cs="Tahoma"/>
          <w:sz w:val="24"/>
        </w:rPr>
        <w:t>ve</w:t>
      </w:r>
      <w:proofErr w:type="spellEnd"/>
      <w:r>
        <w:rPr>
          <w:rFonts w:ascii="Tahoma" w:hAnsi="Tahoma" w:cs="Tahoma"/>
          <w:sz w:val="24"/>
        </w:rPr>
        <w:t xml:space="preserve"> ark., 2019</w:t>
      </w:r>
      <w:r w:rsidRPr="001A1A87">
        <w:rPr>
          <w:rFonts w:ascii="Tahoma" w:hAnsi="Tahoma" w:cs="Tahoma"/>
          <w:sz w:val="24"/>
        </w:rPr>
        <w:t>; Smith &amp; Johnson, 20</w:t>
      </w:r>
      <w:r>
        <w:rPr>
          <w:rFonts w:ascii="Tahoma" w:hAnsi="Tahoma" w:cs="Tahoma"/>
          <w:sz w:val="24"/>
        </w:rPr>
        <w:t>18</w:t>
      </w:r>
      <w:r w:rsidRPr="001A1A87">
        <w:rPr>
          <w:rFonts w:ascii="Tahoma" w:hAnsi="Tahoma" w:cs="Tahoma"/>
          <w:sz w:val="24"/>
        </w:rPr>
        <w:t>)</w:t>
      </w:r>
    </w:p>
    <w:p w14:paraId="457A51A8" w14:textId="5912D214" w:rsidR="00AF31E0" w:rsidRPr="009B7BEF" w:rsidRDefault="001A1A87" w:rsidP="00AF31E0">
      <w:pPr>
        <w:pStyle w:val="ListeParagraf"/>
        <w:numPr>
          <w:ilvl w:val="0"/>
          <w:numId w:val="22"/>
        </w:numPr>
        <w:rPr>
          <w:rFonts w:ascii="Tahoma" w:hAnsi="Tahoma" w:cs="Tahoma"/>
          <w:b/>
          <w:sz w:val="24"/>
        </w:rPr>
      </w:pPr>
      <w:proofErr w:type="spellStart"/>
      <w:r w:rsidRPr="001A1A87">
        <w:rPr>
          <w:rFonts w:ascii="Tahoma" w:hAnsi="Tahoma" w:cs="Tahoma"/>
          <w:b/>
          <w:sz w:val="24"/>
        </w:rPr>
        <w:t>Aynı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yazarın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birden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fazla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çalışması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varsa</w:t>
      </w:r>
      <w:proofErr w:type="spellEnd"/>
      <w:r w:rsidRPr="001A1A87">
        <w:rPr>
          <w:rFonts w:ascii="Tahoma" w:hAnsi="Tahoma" w:cs="Tahoma"/>
          <w:b/>
          <w:sz w:val="24"/>
        </w:rPr>
        <w:t xml:space="preserve">, </w:t>
      </w:r>
      <w:proofErr w:type="spellStart"/>
      <w:r w:rsidRPr="001A1A87">
        <w:rPr>
          <w:rFonts w:ascii="Tahoma" w:hAnsi="Tahoma" w:cs="Tahoma"/>
          <w:b/>
          <w:sz w:val="24"/>
        </w:rPr>
        <w:t>yayın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yıllarına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göre</w:t>
      </w:r>
      <w:proofErr w:type="spellEnd"/>
      <w:r w:rsidRPr="001A1A87">
        <w:rPr>
          <w:rFonts w:ascii="Tahoma" w:hAnsi="Tahoma" w:cs="Tahoma"/>
          <w:b/>
          <w:sz w:val="24"/>
        </w:rPr>
        <w:t xml:space="preserve"> </w:t>
      </w:r>
      <w:proofErr w:type="spellStart"/>
      <w:r w:rsidRPr="001A1A87">
        <w:rPr>
          <w:rFonts w:ascii="Tahoma" w:hAnsi="Tahoma" w:cs="Tahoma"/>
          <w:b/>
          <w:sz w:val="24"/>
        </w:rPr>
        <w:t>sıralayın</w:t>
      </w:r>
      <w:proofErr w:type="spellEnd"/>
      <w:r w:rsidRPr="001A1A87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En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eski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çalışma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en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önce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gelir</w:t>
      </w:r>
      <w:proofErr w:type="spellEnd"/>
      <w:r>
        <w:rPr>
          <w:rFonts w:ascii="Tahoma" w:hAnsi="Tahoma" w:cs="Tahoma"/>
          <w:b/>
          <w:sz w:val="24"/>
        </w:rPr>
        <w:t xml:space="preserve">: </w:t>
      </w:r>
      <w:r w:rsidRPr="001A1A87">
        <w:rPr>
          <w:rFonts w:ascii="Tahoma" w:hAnsi="Tahoma" w:cs="Tahoma"/>
          <w:sz w:val="24"/>
        </w:rPr>
        <w:t>Smith, J. A. (2018), Smith, J. A. (2020).</w:t>
      </w:r>
    </w:p>
    <w:p w14:paraId="0D6ACB21" w14:textId="627A6BFF" w:rsidR="001A1A87" w:rsidRDefault="00341DC2" w:rsidP="00EB4042">
      <w:pPr>
        <w:spacing w:before="120" w:after="120"/>
        <w:ind w:left="567" w:hanging="567"/>
        <w:jc w:val="both"/>
        <w:rPr>
          <w:rFonts w:ascii="Tahoma" w:hAnsi="Tahoma" w:cs="Tahoma"/>
          <w:b/>
          <w:bCs/>
          <w:sz w:val="24"/>
          <w:szCs w:val="24"/>
          <w:lang w:val="tr-TR"/>
        </w:rPr>
      </w:pPr>
      <w:r>
        <w:rPr>
          <w:rFonts w:ascii="Tahoma" w:hAnsi="Tahoma" w:cs="Tahoma"/>
          <w:b/>
          <w:bCs/>
          <w:sz w:val="24"/>
          <w:szCs w:val="24"/>
          <w:lang w:val="tr-TR"/>
        </w:rPr>
        <w:t>Örnek Referanslar</w:t>
      </w:r>
    </w:p>
    <w:p w14:paraId="70D11DE6" w14:textId="77777777" w:rsidR="009B7BEF" w:rsidRPr="00474CEF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  <w:r w:rsidRPr="00474CEF">
        <w:rPr>
          <w:rFonts w:ascii="Tahoma" w:hAnsi="Tahoma" w:cs="Tahoma"/>
          <w:b/>
          <w:bCs/>
          <w:sz w:val="24"/>
          <w:szCs w:val="24"/>
        </w:rPr>
        <w:t>Example References</w:t>
      </w:r>
    </w:p>
    <w:p w14:paraId="2174F4D8" w14:textId="77777777" w:rsidR="009B7BEF" w:rsidRPr="00F6458A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F6458A">
        <w:rPr>
          <w:rFonts w:ascii="Tahoma" w:hAnsi="Tahoma" w:cs="Tahoma"/>
          <w:sz w:val="24"/>
          <w:szCs w:val="24"/>
          <w:lang w:val="tr-TR"/>
        </w:rPr>
        <w:t xml:space="preserve">Smith, J. D. (2019). </w:t>
      </w:r>
      <w:r w:rsidRPr="00F6458A">
        <w:rPr>
          <w:rFonts w:ascii="Tahoma" w:hAnsi="Tahoma" w:cs="Tahoma"/>
          <w:i/>
          <w:iCs/>
          <w:sz w:val="24"/>
          <w:szCs w:val="24"/>
          <w:lang w:val="tr-TR"/>
        </w:rPr>
        <w:t xml:space="preserve">Modern </w:t>
      </w:r>
      <w:proofErr w:type="spellStart"/>
      <w:r w:rsidRPr="00F6458A">
        <w:rPr>
          <w:rFonts w:ascii="Tahoma" w:hAnsi="Tahoma" w:cs="Tahoma"/>
          <w:i/>
          <w:iCs/>
          <w:sz w:val="24"/>
          <w:szCs w:val="24"/>
          <w:lang w:val="tr-TR"/>
        </w:rPr>
        <w:t>psychology</w:t>
      </w:r>
      <w:proofErr w:type="spellEnd"/>
      <w:r w:rsidRPr="00F6458A">
        <w:rPr>
          <w:rFonts w:ascii="Tahoma" w:hAnsi="Tahoma" w:cs="Tahoma"/>
          <w:sz w:val="24"/>
          <w:szCs w:val="24"/>
          <w:lang w:val="tr-TR"/>
        </w:rPr>
        <w:t xml:space="preserve">. (7th ed.). </w:t>
      </w:r>
      <w:proofErr w:type="spellStart"/>
      <w:r w:rsidRPr="00F6458A">
        <w:rPr>
          <w:rFonts w:ascii="Tahoma" w:hAnsi="Tahoma" w:cs="Tahoma"/>
          <w:sz w:val="24"/>
          <w:szCs w:val="24"/>
          <w:lang w:val="tr-TR"/>
        </w:rPr>
        <w:t>London</w:t>
      </w:r>
      <w:proofErr w:type="spellEnd"/>
      <w:r w:rsidRPr="00F6458A">
        <w:rPr>
          <w:rFonts w:ascii="Tahoma" w:hAnsi="Tahoma" w:cs="Tahoma"/>
          <w:sz w:val="24"/>
          <w:szCs w:val="24"/>
          <w:lang w:val="tr-TR"/>
        </w:rPr>
        <w:t xml:space="preserve">: ABC </w:t>
      </w:r>
      <w:r w:rsidRPr="00474CEF">
        <w:rPr>
          <w:rFonts w:ascii="Tahoma" w:hAnsi="Tahoma" w:cs="Tahoma"/>
          <w:sz w:val="24"/>
          <w:szCs w:val="24"/>
          <w:lang w:val="tr-TR"/>
        </w:rPr>
        <w:t>Publishing</w:t>
      </w:r>
      <w:r w:rsidRPr="00F6458A">
        <w:rPr>
          <w:rFonts w:ascii="Tahoma" w:hAnsi="Tahoma" w:cs="Tahoma"/>
          <w:sz w:val="24"/>
          <w:szCs w:val="24"/>
          <w:lang w:val="tr-TR"/>
        </w:rPr>
        <w:t>.</w:t>
      </w:r>
    </w:p>
    <w:p w14:paraId="1EE1D8B7" w14:textId="77777777" w:rsidR="009B7BEF" w:rsidRPr="001A1A87" w:rsidRDefault="009B7BEF" w:rsidP="009B7BEF">
      <w:pPr>
        <w:spacing w:after="240"/>
        <w:ind w:left="567" w:hanging="567"/>
        <w:rPr>
          <w:rFonts w:ascii="Tahoma" w:hAnsi="Tahoma" w:cs="Tahoma"/>
          <w:b/>
          <w:sz w:val="24"/>
          <w:szCs w:val="24"/>
          <w:lang w:val="tr-TR"/>
        </w:rPr>
      </w:pPr>
      <w:proofErr w:type="spellStart"/>
      <w:r w:rsidRPr="00474CEF">
        <w:rPr>
          <w:rFonts w:ascii="Tahoma" w:hAnsi="Tahoma" w:cs="Tahoma"/>
          <w:sz w:val="24"/>
          <w:szCs w:val="24"/>
          <w:lang w:val="tr-TR"/>
        </w:rPr>
        <w:t>Lazarus</w:t>
      </w:r>
      <w:proofErr w:type="spellEnd"/>
      <w:r w:rsidRPr="00474CEF">
        <w:rPr>
          <w:rFonts w:ascii="Tahoma" w:hAnsi="Tahoma" w:cs="Tahoma"/>
          <w:sz w:val="24"/>
          <w:szCs w:val="24"/>
          <w:lang w:val="tr-TR"/>
        </w:rPr>
        <w:t>, R. S</w:t>
      </w:r>
      <w:proofErr w:type="gramStart"/>
      <w:r w:rsidRPr="00474CEF">
        <w:rPr>
          <w:rFonts w:ascii="Tahoma" w:hAnsi="Tahoma" w:cs="Tahoma"/>
          <w:sz w:val="24"/>
          <w:szCs w:val="24"/>
          <w:lang w:val="tr-TR"/>
        </w:rPr>
        <w:t>.,</w:t>
      </w:r>
      <w:proofErr w:type="gramEnd"/>
      <w:r w:rsidRPr="00474CEF">
        <w:rPr>
          <w:rFonts w:ascii="Tahoma" w:hAnsi="Tahoma" w:cs="Tahoma"/>
          <w:sz w:val="24"/>
          <w:szCs w:val="24"/>
          <w:lang w:val="tr-TR"/>
        </w:rPr>
        <w:t xml:space="preserve"> &amp; </w:t>
      </w:r>
      <w:proofErr w:type="spellStart"/>
      <w:r w:rsidRPr="00474CEF">
        <w:rPr>
          <w:rFonts w:ascii="Tahoma" w:hAnsi="Tahoma" w:cs="Tahoma"/>
          <w:sz w:val="24"/>
          <w:szCs w:val="24"/>
          <w:lang w:val="tr-TR"/>
        </w:rPr>
        <w:t>Folkman</w:t>
      </w:r>
      <w:proofErr w:type="spellEnd"/>
      <w:r w:rsidRPr="00474CEF">
        <w:rPr>
          <w:rFonts w:ascii="Tahoma" w:hAnsi="Tahoma" w:cs="Tahoma"/>
          <w:sz w:val="24"/>
          <w:szCs w:val="24"/>
          <w:lang w:val="tr-TR"/>
        </w:rPr>
        <w:t xml:space="preserve">, S. (2001). </w:t>
      </w:r>
      <w:proofErr w:type="spellStart"/>
      <w:r w:rsidRPr="000651BF">
        <w:rPr>
          <w:rFonts w:ascii="Tahoma" w:hAnsi="Tahoma" w:cs="Tahoma"/>
          <w:i/>
          <w:sz w:val="24"/>
          <w:szCs w:val="24"/>
          <w:lang w:val="tr-TR"/>
        </w:rPr>
        <w:t>Stress</w:t>
      </w:r>
      <w:proofErr w:type="spellEnd"/>
      <w:r w:rsidRPr="000651BF">
        <w:rPr>
          <w:rFonts w:ascii="Tahoma" w:hAnsi="Tahoma" w:cs="Tahoma"/>
          <w:i/>
          <w:sz w:val="24"/>
          <w:szCs w:val="24"/>
          <w:lang w:val="tr-TR"/>
        </w:rPr>
        <w:t xml:space="preserve">, </w:t>
      </w:r>
      <w:proofErr w:type="spellStart"/>
      <w:r w:rsidRPr="000651BF">
        <w:rPr>
          <w:rFonts w:ascii="Tahoma" w:hAnsi="Tahoma" w:cs="Tahoma"/>
          <w:i/>
          <w:sz w:val="24"/>
          <w:szCs w:val="24"/>
          <w:lang w:val="tr-TR"/>
        </w:rPr>
        <w:t>appraisal</w:t>
      </w:r>
      <w:proofErr w:type="spellEnd"/>
      <w:r w:rsidRPr="000651BF">
        <w:rPr>
          <w:rFonts w:ascii="Tahoma" w:hAnsi="Tahoma" w:cs="Tahoma"/>
          <w:i/>
          <w:sz w:val="24"/>
          <w:szCs w:val="24"/>
          <w:lang w:val="tr-TR"/>
        </w:rPr>
        <w:t xml:space="preserve"> and </w:t>
      </w:r>
      <w:proofErr w:type="spellStart"/>
      <w:r w:rsidRPr="000651BF">
        <w:rPr>
          <w:rFonts w:ascii="Tahoma" w:hAnsi="Tahoma" w:cs="Tahoma"/>
          <w:i/>
          <w:sz w:val="24"/>
          <w:szCs w:val="24"/>
          <w:lang w:val="tr-TR"/>
        </w:rPr>
        <w:t>coping</w:t>
      </w:r>
      <w:proofErr w:type="spellEnd"/>
      <w:r w:rsidRPr="00474CEF">
        <w:rPr>
          <w:rFonts w:ascii="Tahoma" w:hAnsi="Tahoma" w:cs="Tahoma"/>
          <w:sz w:val="24"/>
          <w:szCs w:val="24"/>
          <w:lang w:val="tr-TR"/>
        </w:rPr>
        <w:t xml:space="preserve"> (1st ed.). </w:t>
      </w:r>
      <w:proofErr w:type="spellStart"/>
      <w:r w:rsidRPr="00474CEF">
        <w:rPr>
          <w:rFonts w:ascii="Tahoma" w:hAnsi="Tahoma" w:cs="Tahoma"/>
          <w:sz w:val="24"/>
          <w:szCs w:val="24"/>
          <w:lang w:val="tr-TR"/>
        </w:rPr>
        <w:t>Springer</w:t>
      </w:r>
      <w:proofErr w:type="spellEnd"/>
      <w:r w:rsidRPr="00474CEF">
        <w:rPr>
          <w:rFonts w:ascii="Tahoma" w:hAnsi="Tahoma" w:cs="Tahoma"/>
          <w:sz w:val="24"/>
          <w:szCs w:val="24"/>
          <w:lang w:val="tr-TR"/>
        </w:rPr>
        <w:t xml:space="preserve"> Publishing </w:t>
      </w:r>
      <w:proofErr w:type="spellStart"/>
      <w:r w:rsidRPr="00474CEF">
        <w:rPr>
          <w:rFonts w:ascii="Tahoma" w:hAnsi="Tahoma" w:cs="Tahoma"/>
          <w:sz w:val="24"/>
          <w:szCs w:val="24"/>
          <w:lang w:val="tr-TR"/>
        </w:rPr>
        <w:t>Group</w:t>
      </w:r>
      <w:proofErr w:type="spellEnd"/>
      <w:r w:rsidRPr="00474CEF">
        <w:rPr>
          <w:rFonts w:ascii="Tahoma" w:hAnsi="Tahoma" w:cs="Tahoma"/>
          <w:sz w:val="24"/>
          <w:szCs w:val="24"/>
          <w:lang w:val="tr-TR"/>
        </w:rPr>
        <w:t>.</w:t>
      </w:r>
    </w:p>
    <w:p w14:paraId="59439A94" w14:textId="77777777" w:rsidR="009B7BEF" w:rsidRPr="0098385C" w:rsidRDefault="009B7BEF" w:rsidP="009B7BEF">
      <w:pPr>
        <w:spacing w:before="120" w:after="240"/>
        <w:ind w:left="567" w:hanging="567"/>
        <w:jc w:val="both"/>
        <w:rPr>
          <w:rFonts w:ascii="Tahoma" w:hAnsi="Tahoma" w:cs="Tahoma"/>
          <w:bCs/>
          <w:sz w:val="24"/>
          <w:lang w:val="tr-TR"/>
        </w:rPr>
      </w:pPr>
      <w:r w:rsidRPr="00474CEF">
        <w:rPr>
          <w:rFonts w:ascii="Tahoma" w:hAnsi="Tahoma" w:cs="Tahoma"/>
          <w:bCs/>
          <w:sz w:val="24"/>
          <w:lang w:val="tr-TR"/>
        </w:rPr>
        <w:t xml:space="preserve">Johnson, R. A. (2021). The </w:t>
      </w:r>
      <w:proofErr w:type="spellStart"/>
      <w:r w:rsidRPr="00474CEF">
        <w:rPr>
          <w:rFonts w:ascii="Tahoma" w:hAnsi="Tahoma" w:cs="Tahoma"/>
          <w:bCs/>
          <w:sz w:val="24"/>
          <w:lang w:val="tr-TR"/>
        </w:rPr>
        <w:t>impact</w:t>
      </w:r>
      <w:proofErr w:type="spellEnd"/>
      <w:r w:rsidRPr="00474CEF">
        <w:rPr>
          <w:rFonts w:ascii="Tahoma" w:hAnsi="Tahoma" w:cs="Tahoma"/>
          <w:bCs/>
          <w:sz w:val="24"/>
          <w:lang w:val="tr-TR"/>
        </w:rPr>
        <w:t xml:space="preserve"> of </w:t>
      </w:r>
      <w:proofErr w:type="spellStart"/>
      <w:r w:rsidRPr="00474CEF">
        <w:rPr>
          <w:rFonts w:ascii="Tahoma" w:hAnsi="Tahoma" w:cs="Tahoma"/>
          <w:bCs/>
          <w:sz w:val="24"/>
          <w:lang w:val="tr-TR"/>
        </w:rPr>
        <w:t>social</w:t>
      </w:r>
      <w:proofErr w:type="spellEnd"/>
      <w:r w:rsidRPr="00474CEF">
        <w:rPr>
          <w:rFonts w:ascii="Tahoma" w:hAnsi="Tahoma" w:cs="Tahoma"/>
          <w:bCs/>
          <w:sz w:val="24"/>
          <w:lang w:val="tr-TR"/>
        </w:rPr>
        <w:t xml:space="preserve"> </w:t>
      </w:r>
      <w:proofErr w:type="spellStart"/>
      <w:r w:rsidRPr="00474CEF">
        <w:rPr>
          <w:rFonts w:ascii="Tahoma" w:hAnsi="Tahoma" w:cs="Tahoma"/>
          <w:bCs/>
          <w:sz w:val="24"/>
          <w:lang w:val="tr-TR"/>
        </w:rPr>
        <w:t>media</w:t>
      </w:r>
      <w:proofErr w:type="spellEnd"/>
      <w:r w:rsidRPr="00474CEF">
        <w:rPr>
          <w:rFonts w:ascii="Tahoma" w:hAnsi="Tahoma" w:cs="Tahoma"/>
          <w:bCs/>
          <w:sz w:val="24"/>
          <w:lang w:val="tr-TR"/>
        </w:rPr>
        <w:t xml:space="preserve">. </w:t>
      </w:r>
      <w:proofErr w:type="spellStart"/>
      <w:r w:rsidRPr="00474CEF">
        <w:rPr>
          <w:rFonts w:ascii="Tahoma" w:hAnsi="Tahoma" w:cs="Tahoma"/>
          <w:bCs/>
          <w:sz w:val="24"/>
          <w:lang w:val="tr-TR"/>
        </w:rPr>
        <w:t>In</w:t>
      </w:r>
      <w:proofErr w:type="spellEnd"/>
      <w:r w:rsidRPr="00474CEF">
        <w:rPr>
          <w:rFonts w:ascii="Tahoma" w:hAnsi="Tahoma" w:cs="Tahoma"/>
          <w:bCs/>
          <w:sz w:val="24"/>
          <w:lang w:val="tr-TR"/>
        </w:rPr>
        <w:t xml:space="preserve"> L. K. Smith (Ed.), </w:t>
      </w:r>
      <w:proofErr w:type="spellStart"/>
      <w:r w:rsidRPr="000651BF">
        <w:rPr>
          <w:rFonts w:ascii="Tahoma" w:hAnsi="Tahoma" w:cs="Tahoma"/>
          <w:bCs/>
          <w:i/>
          <w:sz w:val="24"/>
          <w:lang w:val="tr-TR"/>
        </w:rPr>
        <w:t>Social</w:t>
      </w:r>
      <w:proofErr w:type="spellEnd"/>
      <w:r w:rsidRPr="000651BF">
        <w:rPr>
          <w:rFonts w:ascii="Tahoma" w:hAnsi="Tahoma" w:cs="Tahoma"/>
          <w:bCs/>
          <w:i/>
          <w:sz w:val="24"/>
          <w:lang w:val="tr-TR"/>
        </w:rPr>
        <w:t xml:space="preserve"> Media and </w:t>
      </w:r>
      <w:proofErr w:type="spellStart"/>
      <w:r w:rsidRPr="000651BF">
        <w:rPr>
          <w:rFonts w:ascii="Tahoma" w:hAnsi="Tahoma" w:cs="Tahoma"/>
          <w:bCs/>
          <w:i/>
          <w:sz w:val="24"/>
          <w:lang w:val="tr-TR"/>
        </w:rPr>
        <w:t>Society</w:t>
      </w:r>
      <w:proofErr w:type="spellEnd"/>
      <w:r w:rsidRPr="00474CEF">
        <w:rPr>
          <w:rFonts w:ascii="Tahoma" w:hAnsi="Tahoma" w:cs="Tahoma"/>
          <w:bCs/>
          <w:sz w:val="24"/>
          <w:lang w:val="tr-TR"/>
        </w:rPr>
        <w:t xml:space="preserve"> (</w:t>
      </w:r>
      <w:proofErr w:type="spellStart"/>
      <w:r w:rsidRPr="00474CEF">
        <w:rPr>
          <w:rFonts w:ascii="Tahoma" w:hAnsi="Tahoma" w:cs="Tahoma"/>
          <w:bCs/>
          <w:sz w:val="24"/>
          <w:lang w:val="tr-TR"/>
        </w:rPr>
        <w:t>pp</w:t>
      </w:r>
      <w:proofErr w:type="spellEnd"/>
      <w:r w:rsidRPr="00474CEF">
        <w:rPr>
          <w:rFonts w:ascii="Tahoma" w:hAnsi="Tahoma" w:cs="Tahoma"/>
          <w:bCs/>
          <w:sz w:val="24"/>
          <w:lang w:val="tr-TR"/>
        </w:rPr>
        <w:t>. 45-58). ABC Publishing.</w:t>
      </w:r>
    </w:p>
    <w:p w14:paraId="118DFF27" w14:textId="77777777" w:rsidR="009B7BEF" w:rsidRPr="00F6458A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sz w:val="24"/>
        </w:rPr>
      </w:pPr>
      <w:r w:rsidRPr="00F6458A">
        <w:rPr>
          <w:rFonts w:ascii="Tahoma" w:hAnsi="Tahoma" w:cs="Tahoma"/>
          <w:sz w:val="24"/>
          <w:lang w:val="tr-TR"/>
        </w:rPr>
        <w:t xml:space="preserve">Johnson, R. M. (2019). The </w:t>
      </w:r>
      <w:proofErr w:type="spellStart"/>
      <w:r>
        <w:rPr>
          <w:rFonts w:ascii="Tahoma" w:hAnsi="Tahoma" w:cs="Tahoma"/>
          <w:sz w:val="24"/>
          <w:lang w:val="tr-TR"/>
        </w:rPr>
        <w:t>i</w:t>
      </w:r>
      <w:r w:rsidRPr="00F6458A">
        <w:rPr>
          <w:rFonts w:ascii="Tahoma" w:hAnsi="Tahoma" w:cs="Tahoma"/>
          <w:sz w:val="24"/>
          <w:lang w:val="tr-TR"/>
        </w:rPr>
        <w:t>mpact</w:t>
      </w:r>
      <w:proofErr w:type="spellEnd"/>
      <w:r w:rsidRPr="00F6458A">
        <w:rPr>
          <w:rFonts w:ascii="Tahoma" w:hAnsi="Tahoma" w:cs="Tahoma"/>
          <w:sz w:val="24"/>
          <w:lang w:val="tr-TR"/>
        </w:rPr>
        <w:t xml:space="preserve"> of </w:t>
      </w:r>
      <w:proofErr w:type="spellStart"/>
      <w:r w:rsidRPr="00F6458A">
        <w:rPr>
          <w:rFonts w:ascii="Tahoma" w:hAnsi="Tahoma" w:cs="Tahoma"/>
          <w:sz w:val="24"/>
          <w:lang w:val="tr-TR"/>
        </w:rPr>
        <w:t>technology</w:t>
      </w:r>
      <w:proofErr w:type="spellEnd"/>
      <w:r w:rsidRPr="00F6458A">
        <w:rPr>
          <w:rFonts w:ascii="Tahoma" w:hAnsi="Tahoma" w:cs="Tahoma"/>
          <w:sz w:val="24"/>
          <w:lang w:val="tr-TR"/>
        </w:rPr>
        <w:t xml:space="preserve"> on </w:t>
      </w:r>
      <w:proofErr w:type="spellStart"/>
      <w:r w:rsidRPr="00F6458A">
        <w:rPr>
          <w:rFonts w:ascii="Tahoma" w:hAnsi="Tahoma" w:cs="Tahoma"/>
          <w:sz w:val="24"/>
          <w:lang w:val="tr-TR"/>
        </w:rPr>
        <w:t>education</w:t>
      </w:r>
      <w:proofErr w:type="spellEnd"/>
      <w:r w:rsidRPr="00F6458A">
        <w:rPr>
          <w:rFonts w:ascii="Tahoma" w:hAnsi="Tahoma" w:cs="Tahoma"/>
          <w:sz w:val="24"/>
          <w:lang w:val="tr-TR"/>
        </w:rPr>
        <w:t xml:space="preserve">. </w:t>
      </w:r>
      <w:proofErr w:type="spellStart"/>
      <w:r w:rsidRPr="00F6458A">
        <w:rPr>
          <w:rFonts w:ascii="Tahoma" w:hAnsi="Tahoma" w:cs="Tahoma"/>
          <w:i/>
          <w:iCs/>
          <w:sz w:val="24"/>
          <w:lang w:val="tr-TR"/>
        </w:rPr>
        <w:t>Educational</w:t>
      </w:r>
      <w:proofErr w:type="spellEnd"/>
      <w:r w:rsidRPr="00F6458A">
        <w:rPr>
          <w:rFonts w:ascii="Tahoma" w:hAnsi="Tahoma" w:cs="Tahoma"/>
          <w:i/>
          <w:iCs/>
          <w:sz w:val="24"/>
          <w:lang w:val="tr-TR"/>
        </w:rPr>
        <w:t xml:space="preserve"> </w:t>
      </w:r>
      <w:proofErr w:type="spellStart"/>
      <w:r w:rsidRPr="00F6458A">
        <w:rPr>
          <w:rFonts w:ascii="Tahoma" w:hAnsi="Tahoma" w:cs="Tahoma"/>
          <w:i/>
          <w:iCs/>
          <w:sz w:val="24"/>
          <w:lang w:val="tr-TR"/>
        </w:rPr>
        <w:t>Psychology</w:t>
      </w:r>
      <w:proofErr w:type="spellEnd"/>
      <w:r w:rsidRPr="00F6458A">
        <w:rPr>
          <w:rFonts w:ascii="Tahoma" w:hAnsi="Tahoma" w:cs="Tahoma"/>
          <w:i/>
          <w:sz w:val="24"/>
          <w:lang w:val="tr-TR"/>
        </w:rPr>
        <w:t>, 25</w:t>
      </w:r>
      <w:r w:rsidRPr="00F6458A">
        <w:rPr>
          <w:rFonts w:ascii="Tahoma" w:hAnsi="Tahoma" w:cs="Tahoma"/>
          <w:sz w:val="24"/>
          <w:lang w:val="tr-TR"/>
        </w:rPr>
        <w:t xml:space="preserve">(3), 345-367. </w:t>
      </w:r>
      <w:hyperlink r:id="rId11" w:history="1">
        <w:r w:rsidRPr="00F6458A">
          <w:rPr>
            <w:rStyle w:val="Kpr"/>
            <w:rFonts w:ascii="Tahoma" w:hAnsi="Tahoma" w:cs="Tahoma"/>
            <w:sz w:val="24"/>
          </w:rPr>
          <w:t>https://doi.org/10.13442/esj.322340</w:t>
        </w:r>
      </w:hyperlink>
    </w:p>
    <w:p w14:paraId="0F82376A" w14:textId="77777777" w:rsidR="009B7BEF" w:rsidRPr="0098385C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sz w:val="24"/>
        </w:rPr>
      </w:pPr>
      <w:proofErr w:type="spellStart"/>
      <w:r w:rsidRPr="00734D72">
        <w:rPr>
          <w:rFonts w:ascii="Tahoma" w:hAnsi="Tahoma" w:cs="Tahoma"/>
          <w:sz w:val="24"/>
        </w:rPr>
        <w:t>Neubauer</w:t>
      </w:r>
      <w:proofErr w:type="spellEnd"/>
      <w:r w:rsidRPr="00734D72">
        <w:rPr>
          <w:rFonts w:ascii="Tahoma" w:hAnsi="Tahoma" w:cs="Tahoma"/>
          <w:sz w:val="24"/>
        </w:rPr>
        <w:t>, A., &amp; Schaefer, J. R. (2020). The effect of high protein intake on athletic performance. Journal of Sp</w:t>
      </w:r>
      <w:r>
        <w:rPr>
          <w:rFonts w:ascii="Tahoma" w:hAnsi="Tahoma" w:cs="Tahoma"/>
          <w:sz w:val="24"/>
        </w:rPr>
        <w:t>orts Performance, 5(2), 123-135</w:t>
      </w:r>
      <w:r w:rsidRPr="00F6458A">
        <w:rPr>
          <w:rFonts w:ascii="Tahoma" w:hAnsi="Tahoma" w:cs="Tahoma"/>
          <w:sz w:val="24"/>
        </w:rPr>
        <w:t xml:space="preserve">. </w:t>
      </w:r>
      <w:hyperlink r:id="rId12" w:history="1">
        <w:r w:rsidRPr="00F6458A">
          <w:rPr>
            <w:rStyle w:val="Kpr"/>
            <w:rFonts w:ascii="Tahoma" w:hAnsi="Tahoma" w:cs="Tahoma"/>
            <w:sz w:val="24"/>
          </w:rPr>
          <w:t>https://doi.org/10.1234/abcd</w:t>
        </w:r>
      </w:hyperlink>
    </w:p>
    <w:p w14:paraId="1194927C" w14:textId="77777777" w:rsidR="009B7BEF" w:rsidRPr="00F6458A" w:rsidRDefault="009B7BEF" w:rsidP="009B7BEF">
      <w:pPr>
        <w:spacing w:after="240"/>
        <w:ind w:left="567" w:hanging="567"/>
        <w:jc w:val="both"/>
        <w:rPr>
          <w:rFonts w:ascii="Tahoma" w:hAnsi="Tahoma" w:cs="Tahoma"/>
          <w:sz w:val="24"/>
          <w:lang w:val="tr-TR"/>
        </w:rPr>
      </w:pPr>
      <w:proofErr w:type="spellStart"/>
      <w:r w:rsidRPr="00DE5D0E">
        <w:rPr>
          <w:rFonts w:ascii="Tahoma" w:hAnsi="Tahoma" w:cs="Tahoma"/>
          <w:sz w:val="24"/>
          <w:lang w:val="tr-TR"/>
        </w:rPr>
        <w:t>Moreno</w:t>
      </w:r>
      <w:proofErr w:type="spellEnd"/>
      <w:r w:rsidRPr="00DE5D0E">
        <w:rPr>
          <w:rFonts w:ascii="Tahoma" w:hAnsi="Tahoma" w:cs="Tahoma"/>
          <w:sz w:val="24"/>
          <w:lang w:val="tr-TR"/>
        </w:rPr>
        <w:t>, G</w:t>
      </w:r>
      <w:proofErr w:type="gramStart"/>
      <w:r w:rsidRPr="00DE5D0E">
        <w:rPr>
          <w:rFonts w:ascii="Tahoma" w:hAnsi="Tahoma" w:cs="Tahoma"/>
          <w:sz w:val="24"/>
          <w:lang w:val="tr-TR"/>
        </w:rPr>
        <w:t>.,</w:t>
      </w:r>
      <w:proofErr w:type="gramEnd"/>
      <w:r w:rsidRPr="00DE5D0E">
        <w:rPr>
          <w:rFonts w:ascii="Tahoma" w:hAnsi="Tahoma" w:cs="Tahoma"/>
          <w:sz w:val="24"/>
          <w:lang w:val="tr-TR"/>
        </w:rPr>
        <w:t xml:space="preserve"> </w:t>
      </w:r>
      <w:proofErr w:type="spellStart"/>
      <w:r w:rsidRPr="00DE5D0E">
        <w:rPr>
          <w:rFonts w:ascii="Tahoma" w:hAnsi="Tahoma" w:cs="Tahoma"/>
          <w:sz w:val="24"/>
          <w:lang w:val="tr-TR"/>
        </w:rPr>
        <w:t>Perez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, C., &amp; </w:t>
      </w:r>
      <w:proofErr w:type="spellStart"/>
      <w:r w:rsidRPr="00DE5D0E">
        <w:rPr>
          <w:rFonts w:ascii="Tahoma" w:hAnsi="Tahoma" w:cs="Tahoma"/>
          <w:sz w:val="24"/>
          <w:lang w:val="tr-TR"/>
        </w:rPr>
        <w:t>Yelinek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, J. (2019). </w:t>
      </w:r>
      <w:proofErr w:type="spellStart"/>
      <w:r w:rsidRPr="00DE5D0E">
        <w:rPr>
          <w:rFonts w:ascii="Tahoma" w:hAnsi="Tahoma" w:cs="Tahoma"/>
          <w:sz w:val="24"/>
          <w:lang w:val="tr-TR"/>
        </w:rPr>
        <w:t>Examination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 of </w:t>
      </w:r>
      <w:proofErr w:type="spellStart"/>
      <w:r w:rsidRPr="00DE5D0E">
        <w:rPr>
          <w:rFonts w:ascii="Tahoma" w:hAnsi="Tahoma" w:cs="Tahoma"/>
          <w:sz w:val="24"/>
          <w:lang w:val="tr-TR"/>
        </w:rPr>
        <w:t>exercise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 </w:t>
      </w:r>
      <w:proofErr w:type="spellStart"/>
      <w:r w:rsidRPr="00DE5D0E">
        <w:rPr>
          <w:rFonts w:ascii="Tahoma" w:hAnsi="Tahoma" w:cs="Tahoma"/>
          <w:sz w:val="24"/>
          <w:lang w:val="tr-TR"/>
        </w:rPr>
        <w:t>intensity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 and </w:t>
      </w:r>
      <w:proofErr w:type="spellStart"/>
      <w:r w:rsidRPr="00DE5D0E">
        <w:rPr>
          <w:rFonts w:ascii="Tahoma" w:hAnsi="Tahoma" w:cs="Tahoma"/>
          <w:sz w:val="24"/>
          <w:lang w:val="tr-TR"/>
        </w:rPr>
        <w:t>dietary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 </w:t>
      </w:r>
      <w:proofErr w:type="spellStart"/>
      <w:r w:rsidRPr="00DE5D0E">
        <w:rPr>
          <w:rFonts w:ascii="Tahoma" w:hAnsi="Tahoma" w:cs="Tahoma"/>
          <w:sz w:val="24"/>
          <w:lang w:val="tr-TR"/>
        </w:rPr>
        <w:t>habits</w:t>
      </w:r>
      <w:proofErr w:type="spellEnd"/>
      <w:r w:rsidRPr="00DE5D0E">
        <w:rPr>
          <w:rFonts w:ascii="Tahoma" w:hAnsi="Tahoma" w:cs="Tahoma"/>
          <w:sz w:val="24"/>
          <w:lang w:val="tr-TR"/>
        </w:rPr>
        <w:t xml:space="preserve">. </w:t>
      </w:r>
      <w:r w:rsidRPr="00DE5D0E">
        <w:rPr>
          <w:rFonts w:ascii="Tahoma" w:hAnsi="Tahoma" w:cs="Tahoma"/>
          <w:i/>
          <w:sz w:val="24"/>
          <w:lang w:val="tr-TR"/>
        </w:rPr>
        <w:t xml:space="preserve">Journal of </w:t>
      </w:r>
      <w:proofErr w:type="spellStart"/>
      <w:r w:rsidRPr="00DE5D0E">
        <w:rPr>
          <w:rFonts w:ascii="Tahoma" w:hAnsi="Tahoma" w:cs="Tahoma"/>
          <w:i/>
          <w:sz w:val="24"/>
          <w:lang w:val="tr-TR"/>
        </w:rPr>
        <w:t>Exercise</w:t>
      </w:r>
      <w:proofErr w:type="spellEnd"/>
      <w:r w:rsidRPr="00DE5D0E">
        <w:rPr>
          <w:rFonts w:ascii="Tahoma" w:hAnsi="Tahoma" w:cs="Tahoma"/>
          <w:i/>
          <w:sz w:val="24"/>
          <w:lang w:val="tr-TR"/>
        </w:rPr>
        <w:t xml:space="preserve"> </w:t>
      </w:r>
      <w:proofErr w:type="spellStart"/>
      <w:r w:rsidRPr="00DE5D0E">
        <w:rPr>
          <w:rFonts w:ascii="Tahoma" w:hAnsi="Tahoma" w:cs="Tahoma"/>
          <w:i/>
          <w:sz w:val="24"/>
          <w:lang w:val="tr-TR"/>
        </w:rPr>
        <w:t>Science</w:t>
      </w:r>
      <w:proofErr w:type="spellEnd"/>
      <w:r w:rsidRPr="00DE5D0E">
        <w:rPr>
          <w:rFonts w:ascii="Tahoma" w:hAnsi="Tahoma" w:cs="Tahoma"/>
          <w:i/>
          <w:sz w:val="24"/>
          <w:lang w:val="tr-TR"/>
        </w:rPr>
        <w:t>, 8</w:t>
      </w:r>
      <w:r w:rsidRPr="00DE5D0E">
        <w:rPr>
          <w:rFonts w:ascii="Tahoma" w:hAnsi="Tahoma" w:cs="Tahoma"/>
          <w:sz w:val="24"/>
          <w:lang w:val="tr-TR"/>
        </w:rPr>
        <w:t>(3), 45-57.</w:t>
      </w:r>
      <w:r w:rsidRPr="00F6458A">
        <w:rPr>
          <w:rFonts w:ascii="Tahoma" w:hAnsi="Tahoma" w:cs="Tahoma"/>
          <w:sz w:val="24"/>
          <w:lang w:val="tr-TR"/>
        </w:rPr>
        <w:t xml:space="preserve"> </w:t>
      </w:r>
      <w:hyperlink r:id="rId13" w:history="1">
        <w:r w:rsidRPr="00F6458A">
          <w:rPr>
            <w:rStyle w:val="Kpr"/>
            <w:rFonts w:ascii="Tahoma" w:hAnsi="Tahoma" w:cs="Tahoma"/>
            <w:sz w:val="24"/>
            <w:lang w:val="tr-TR"/>
          </w:rPr>
          <w:t>https://doi.org/10.5678/abcd</w:t>
        </w:r>
      </w:hyperlink>
    </w:p>
    <w:p w14:paraId="0BC462A3" w14:textId="77777777" w:rsidR="009B7BEF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sz w:val="24"/>
          <w:lang w:val="tr-TR"/>
        </w:rPr>
      </w:pPr>
      <w:proofErr w:type="spellStart"/>
      <w:r w:rsidRPr="0098385C">
        <w:rPr>
          <w:rFonts w:ascii="Tahoma" w:hAnsi="Tahoma" w:cs="Tahoma"/>
          <w:sz w:val="24"/>
          <w:lang w:val="tr-TR"/>
        </w:rPr>
        <w:t>Clark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, E. M. (2018). </w:t>
      </w:r>
      <w:r w:rsidRPr="0098385C">
        <w:rPr>
          <w:rFonts w:ascii="Tahoma" w:hAnsi="Tahoma" w:cs="Tahoma"/>
          <w:i/>
          <w:sz w:val="24"/>
          <w:lang w:val="tr-TR"/>
        </w:rPr>
        <w:t xml:space="preserve">The </w:t>
      </w:r>
      <w:proofErr w:type="spellStart"/>
      <w:r w:rsidRPr="0098385C">
        <w:rPr>
          <w:rFonts w:ascii="Tahoma" w:hAnsi="Tahoma" w:cs="Tahoma"/>
          <w:i/>
          <w:sz w:val="24"/>
          <w:lang w:val="tr-TR"/>
        </w:rPr>
        <w:t>impact</w:t>
      </w:r>
      <w:proofErr w:type="spellEnd"/>
      <w:r w:rsidRPr="0098385C">
        <w:rPr>
          <w:rFonts w:ascii="Tahoma" w:hAnsi="Tahoma" w:cs="Tahoma"/>
          <w:i/>
          <w:sz w:val="24"/>
          <w:lang w:val="tr-TR"/>
        </w:rPr>
        <w:t xml:space="preserve"> of </w:t>
      </w:r>
      <w:proofErr w:type="spellStart"/>
      <w:r w:rsidRPr="0098385C">
        <w:rPr>
          <w:rFonts w:ascii="Tahoma" w:hAnsi="Tahoma" w:cs="Tahoma"/>
          <w:i/>
          <w:sz w:val="24"/>
          <w:lang w:val="tr-TR"/>
        </w:rPr>
        <w:t>climate</w:t>
      </w:r>
      <w:proofErr w:type="spellEnd"/>
      <w:r w:rsidRPr="0098385C">
        <w:rPr>
          <w:rFonts w:ascii="Tahoma" w:hAnsi="Tahoma" w:cs="Tahoma"/>
          <w:i/>
          <w:sz w:val="24"/>
          <w:lang w:val="tr-TR"/>
        </w:rPr>
        <w:t xml:space="preserve"> </w:t>
      </w:r>
      <w:proofErr w:type="spellStart"/>
      <w:r w:rsidRPr="0098385C">
        <w:rPr>
          <w:rFonts w:ascii="Tahoma" w:hAnsi="Tahoma" w:cs="Tahoma"/>
          <w:i/>
          <w:sz w:val="24"/>
          <w:lang w:val="tr-TR"/>
        </w:rPr>
        <w:t>change</w:t>
      </w:r>
      <w:proofErr w:type="spellEnd"/>
      <w:r w:rsidRPr="0098385C">
        <w:rPr>
          <w:rFonts w:ascii="Tahoma" w:hAnsi="Tahoma" w:cs="Tahoma"/>
          <w:i/>
          <w:sz w:val="24"/>
          <w:lang w:val="tr-TR"/>
        </w:rPr>
        <w:t xml:space="preserve"> on </w:t>
      </w:r>
      <w:proofErr w:type="spellStart"/>
      <w:r w:rsidRPr="0098385C">
        <w:rPr>
          <w:rFonts w:ascii="Tahoma" w:hAnsi="Tahoma" w:cs="Tahoma"/>
          <w:i/>
          <w:sz w:val="24"/>
          <w:lang w:val="tr-TR"/>
        </w:rPr>
        <w:t>agricultural</w:t>
      </w:r>
      <w:proofErr w:type="spellEnd"/>
      <w:r w:rsidRPr="0098385C">
        <w:rPr>
          <w:rFonts w:ascii="Tahoma" w:hAnsi="Tahoma" w:cs="Tahoma"/>
          <w:i/>
          <w:sz w:val="24"/>
          <w:lang w:val="tr-TR"/>
        </w:rPr>
        <w:t xml:space="preserve"> </w:t>
      </w:r>
      <w:proofErr w:type="spellStart"/>
      <w:r w:rsidRPr="0098385C">
        <w:rPr>
          <w:rFonts w:ascii="Tahoma" w:hAnsi="Tahoma" w:cs="Tahoma"/>
          <w:i/>
          <w:sz w:val="24"/>
          <w:lang w:val="tr-TR"/>
        </w:rPr>
        <w:t>practices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 (</w:t>
      </w:r>
      <w:proofErr w:type="spellStart"/>
      <w:r w:rsidRPr="0098385C">
        <w:rPr>
          <w:rFonts w:ascii="Tahoma" w:hAnsi="Tahoma" w:cs="Tahoma"/>
          <w:sz w:val="24"/>
          <w:lang w:val="tr-TR"/>
        </w:rPr>
        <w:t>Publication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 no:1071453) [</w:t>
      </w:r>
      <w:proofErr w:type="spellStart"/>
      <w:r w:rsidRPr="0098385C">
        <w:rPr>
          <w:rFonts w:ascii="Tahoma" w:hAnsi="Tahoma" w:cs="Tahoma"/>
          <w:sz w:val="24"/>
          <w:lang w:val="tr-TR"/>
        </w:rPr>
        <w:t>Doctoral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 </w:t>
      </w:r>
      <w:proofErr w:type="spellStart"/>
      <w:r w:rsidRPr="0098385C">
        <w:rPr>
          <w:rFonts w:ascii="Tahoma" w:hAnsi="Tahoma" w:cs="Tahoma"/>
          <w:sz w:val="24"/>
          <w:lang w:val="tr-TR"/>
        </w:rPr>
        <w:t>dissertation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, XYZ </w:t>
      </w:r>
      <w:proofErr w:type="spellStart"/>
      <w:r w:rsidRPr="0098385C">
        <w:rPr>
          <w:rFonts w:ascii="Tahoma" w:hAnsi="Tahoma" w:cs="Tahoma"/>
          <w:sz w:val="24"/>
          <w:lang w:val="tr-TR"/>
        </w:rPr>
        <w:t>University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]. </w:t>
      </w:r>
      <w:proofErr w:type="spellStart"/>
      <w:r w:rsidRPr="0098385C">
        <w:rPr>
          <w:rFonts w:ascii="Tahoma" w:hAnsi="Tahoma" w:cs="Tahoma"/>
          <w:sz w:val="24"/>
          <w:lang w:val="tr-TR"/>
        </w:rPr>
        <w:t>ProQuest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 </w:t>
      </w:r>
      <w:proofErr w:type="spellStart"/>
      <w:r w:rsidRPr="0098385C">
        <w:rPr>
          <w:rFonts w:ascii="Tahoma" w:hAnsi="Tahoma" w:cs="Tahoma"/>
          <w:sz w:val="24"/>
          <w:lang w:val="tr-TR"/>
        </w:rPr>
        <w:t>Dissertations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 &amp; </w:t>
      </w:r>
      <w:proofErr w:type="spellStart"/>
      <w:r w:rsidRPr="0098385C">
        <w:rPr>
          <w:rFonts w:ascii="Tahoma" w:hAnsi="Tahoma" w:cs="Tahoma"/>
          <w:sz w:val="24"/>
          <w:lang w:val="tr-TR"/>
        </w:rPr>
        <w:t>Theses</w:t>
      </w:r>
      <w:proofErr w:type="spellEnd"/>
      <w:r w:rsidRPr="0098385C">
        <w:rPr>
          <w:rFonts w:ascii="Tahoma" w:hAnsi="Tahoma" w:cs="Tahoma"/>
          <w:sz w:val="24"/>
          <w:lang w:val="tr-TR"/>
        </w:rPr>
        <w:t xml:space="preserve"> Global.</w:t>
      </w:r>
    </w:p>
    <w:p w14:paraId="0808B48D" w14:textId="77777777" w:rsidR="009B7BEF" w:rsidRPr="00F6458A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sz w:val="24"/>
          <w:lang w:val="tr-TR"/>
        </w:rPr>
      </w:pPr>
      <w:proofErr w:type="spellStart"/>
      <w:r w:rsidRPr="00F6458A">
        <w:rPr>
          <w:rFonts w:ascii="Tahoma" w:hAnsi="Tahoma" w:cs="Tahoma"/>
          <w:sz w:val="24"/>
        </w:rPr>
        <w:lastRenderedPageBreak/>
        <w:t>Karakaş</w:t>
      </w:r>
      <w:proofErr w:type="spellEnd"/>
      <w:r w:rsidRPr="00F6458A">
        <w:rPr>
          <w:rFonts w:ascii="Tahoma" w:hAnsi="Tahoma" w:cs="Tahoma"/>
          <w:sz w:val="24"/>
        </w:rPr>
        <w:t xml:space="preserve">, M., Yılmaz, S., &amp; </w:t>
      </w:r>
      <w:proofErr w:type="spellStart"/>
      <w:r w:rsidRPr="00F6458A">
        <w:rPr>
          <w:rFonts w:ascii="Tahoma" w:hAnsi="Tahoma" w:cs="Tahoma"/>
          <w:sz w:val="24"/>
        </w:rPr>
        <w:t>Ersoy</w:t>
      </w:r>
      <w:proofErr w:type="spellEnd"/>
      <w:r w:rsidRPr="00F6458A">
        <w:rPr>
          <w:rFonts w:ascii="Tahoma" w:hAnsi="Tahoma" w:cs="Tahoma"/>
          <w:sz w:val="24"/>
        </w:rPr>
        <w:t xml:space="preserve">, O. (2022, 10-13 </w:t>
      </w:r>
      <w:proofErr w:type="spellStart"/>
      <w:r w:rsidRPr="00F6458A">
        <w:rPr>
          <w:rFonts w:ascii="Tahoma" w:hAnsi="Tahoma" w:cs="Tahoma"/>
          <w:sz w:val="24"/>
        </w:rPr>
        <w:t>Temmuz</w:t>
      </w:r>
      <w:proofErr w:type="spellEnd"/>
      <w:r w:rsidRPr="00F6458A">
        <w:rPr>
          <w:rFonts w:ascii="Tahoma" w:hAnsi="Tahoma" w:cs="Tahoma"/>
          <w:sz w:val="24"/>
        </w:rPr>
        <w:t xml:space="preserve">). </w:t>
      </w:r>
      <w:proofErr w:type="spellStart"/>
      <w:r w:rsidRPr="00F6458A">
        <w:rPr>
          <w:rFonts w:ascii="Tahoma" w:hAnsi="Tahoma" w:cs="Tahoma"/>
          <w:i/>
          <w:sz w:val="24"/>
        </w:rPr>
        <w:t>Profesyonel</w:t>
      </w:r>
      <w:proofErr w:type="spellEnd"/>
      <w:r w:rsidRPr="00F6458A">
        <w:rPr>
          <w:rFonts w:ascii="Tahoma" w:hAnsi="Tahoma" w:cs="Tahoma"/>
          <w:i/>
          <w:sz w:val="24"/>
        </w:rPr>
        <w:t xml:space="preserve"> </w:t>
      </w:r>
      <w:proofErr w:type="spellStart"/>
      <w:r w:rsidRPr="00F6458A">
        <w:rPr>
          <w:rFonts w:ascii="Tahoma" w:hAnsi="Tahoma" w:cs="Tahoma"/>
          <w:i/>
          <w:sz w:val="24"/>
        </w:rPr>
        <w:t>futbolcularda</w:t>
      </w:r>
      <w:proofErr w:type="spellEnd"/>
      <w:r w:rsidRPr="00F6458A">
        <w:rPr>
          <w:rFonts w:ascii="Tahoma" w:hAnsi="Tahoma" w:cs="Tahoma"/>
          <w:i/>
          <w:sz w:val="24"/>
        </w:rPr>
        <w:t xml:space="preserve"> </w:t>
      </w:r>
      <w:proofErr w:type="spellStart"/>
      <w:r w:rsidRPr="00F6458A">
        <w:rPr>
          <w:rFonts w:ascii="Tahoma" w:hAnsi="Tahoma" w:cs="Tahoma"/>
          <w:i/>
          <w:sz w:val="24"/>
        </w:rPr>
        <w:t>performans</w:t>
      </w:r>
      <w:proofErr w:type="spellEnd"/>
      <w:r w:rsidRPr="00F6458A">
        <w:rPr>
          <w:rFonts w:ascii="Tahoma" w:hAnsi="Tahoma" w:cs="Tahoma"/>
          <w:i/>
          <w:sz w:val="24"/>
        </w:rPr>
        <w:t xml:space="preserve"> </w:t>
      </w:r>
      <w:proofErr w:type="spellStart"/>
      <w:r w:rsidRPr="00F6458A">
        <w:rPr>
          <w:rFonts w:ascii="Tahoma" w:hAnsi="Tahoma" w:cs="Tahoma"/>
          <w:i/>
          <w:sz w:val="24"/>
        </w:rPr>
        <w:t>ve</w:t>
      </w:r>
      <w:proofErr w:type="spellEnd"/>
      <w:r w:rsidRPr="00F6458A">
        <w:rPr>
          <w:rFonts w:ascii="Tahoma" w:hAnsi="Tahoma" w:cs="Tahoma"/>
          <w:i/>
          <w:sz w:val="24"/>
        </w:rPr>
        <w:t xml:space="preserve"> </w:t>
      </w:r>
      <w:proofErr w:type="spellStart"/>
      <w:r w:rsidRPr="00F6458A">
        <w:rPr>
          <w:rFonts w:ascii="Tahoma" w:hAnsi="Tahoma" w:cs="Tahoma"/>
          <w:i/>
          <w:sz w:val="24"/>
        </w:rPr>
        <w:t>beslenme</w:t>
      </w:r>
      <w:proofErr w:type="spellEnd"/>
      <w:r w:rsidRPr="00F6458A">
        <w:rPr>
          <w:rFonts w:ascii="Tahoma" w:hAnsi="Tahoma" w:cs="Tahoma"/>
          <w:i/>
          <w:sz w:val="24"/>
        </w:rPr>
        <w:t xml:space="preserve"> </w:t>
      </w:r>
      <w:proofErr w:type="spellStart"/>
      <w:r w:rsidRPr="00F6458A">
        <w:rPr>
          <w:rFonts w:ascii="Tahoma" w:hAnsi="Tahoma" w:cs="Tahoma"/>
          <w:i/>
          <w:sz w:val="24"/>
        </w:rPr>
        <w:t>ilişkisi</w:t>
      </w:r>
      <w:proofErr w:type="spellEnd"/>
      <w:r w:rsidRPr="00F6458A">
        <w:rPr>
          <w:rFonts w:ascii="Tahoma" w:hAnsi="Tahoma" w:cs="Tahoma"/>
          <w:i/>
          <w:sz w:val="24"/>
        </w:rPr>
        <w:t xml:space="preserve">: </w:t>
      </w:r>
      <w:proofErr w:type="spellStart"/>
      <w:r w:rsidRPr="00F6458A">
        <w:rPr>
          <w:rFonts w:ascii="Tahoma" w:hAnsi="Tahoma" w:cs="Tahoma"/>
          <w:i/>
          <w:sz w:val="24"/>
        </w:rPr>
        <w:t>Bir</w:t>
      </w:r>
      <w:proofErr w:type="spellEnd"/>
      <w:r w:rsidRPr="00F6458A">
        <w:rPr>
          <w:rFonts w:ascii="Tahoma" w:hAnsi="Tahoma" w:cs="Tahoma"/>
          <w:i/>
          <w:sz w:val="24"/>
        </w:rPr>
        <w:t xml:space="preserve"> meta-</w:t>
      </w:r>
      <w:proofErr w:type="spellStart"/>
      <w:r w:rsidRPr="00F6458A">
        <w:rPr>
          <w:rFonts w:ascii="Tahoma" w:hAnsi="Tahoma" w:cs="Tahoma"/>
          <w:i/>
          <w:sz w:val="24"/>
        </w:rPr>
        <w:t>analiz</w:t>
      </w:r>
      <w:proofErr w:type="spellEnd"/>
      <w:r w:rsidRPr="00F6458A">
        <w:rPr>
          <w:rFonts w:ascii="Tahoma" w:hAnsi="Tahoma" w:cs="Tahoma"/>
          <w:i/>
          <w:sz w:val="24"/>
        </w:rPr>
        <w:t xml:space="preserve"> </w:t>
      </w:r>
      <w:proofErr w:type="spellStart"/>
      <w:r w:rsidRPr="00F6458A">
        <w:rPr>
          <w:rFonts w:ascii="Tahoma" w:hAnsi="Tahoma" w:cs="Tahoma"/>
          <w:i/>
          <w:sz w:val="24"/>
        </w:rPr>
        <w:t>çalışması</w:t>
      </w:r>
      <w:proofErr w:type="spellEnd"/>
      <w:r w:rsidRPr="00F6458A">
        <w:rPr>
          <w:rFonts w:ascii="Tahoma" w:hAnsi="Tahoma" w:cs="Tahoma"/>
          <w:sz w:val="24"/>
        </w:rPr>
        <w:t xml:space="preserve"> [</w:t>
      </w:r>
      <w:proofErr w:type="spellStart"/>
      <w:r w:rsidRPr="00F6458A">
        <w:rPr>
          <w:rFonts w:ascii="Tahoma" w:hAnsi="Tahoma" w:cs="Tahoma"/>
          <w:sz w:val="24"/>
        </w:rPr>
        <w:t>Sözel</w:t>
      </w:r>
      <w:proofErr w:type="spellEnd"/>
      <w:r w:rsidRPr="00F6458A">
        <w:rPr>
          <w:rFonts w:ascii="Tahoma" w:hAnsi="Tahoma" w:cs="Tahoma"/>
          <w:sz w:val="24"/>
        </w:rPr>
        <w:t xml:space="preserve"> </w:t>
      </w:r>
      <w:proofErr w:type="spellStart"/>
      <w:r w:rsidRPr="00F6458A">
        <w:rPr>
          <w:rFonts w:ascii="Tahoma" w:hAnsi="Tahoma" w:cs="Tahoma"/>
          <w:sz w:val="24"/>
        </w:rPr>
        <w:t>bildiri</w:t>
      </w:r>
      <w:proofErr w:type="spellEnd"/>
      <w:r w:rsidRPr="00F6458A">
        <w:rPr>
          <w:rFonts w:ascii="Tahoma" w:hAnsi="Tahoma" w:cs="Tahoma"/>
          <w:sz w:val="24"/>
        </w:rPr>
        <w:t xml:space="preserve">]. 2022 </w:t>
      </w:r>
      <w:proofErr w:type="spellStart"/>
      <w:r w:rsidRPr="00F6458A">
        <w:rPr>
          <w:rFonts w:ascii="Tahoma" w:hAnsi="Tahoma" w:cs="Tahoma"/>
          <w:sz w:val="24"/>
        </w:rPr>
        <w:t>Spor</w:t>
      </w:r>
      <w:proofErr w:type="spellEnd"/>
      <w:r w:rsidRPr="00F6458A">
        <w:rPr>
          <w:rFonts w:ascii="Tahoma" w:hAnsi="Tahoma" w:cs="Tahoma"/>
          <w:sz w:val="24"/>
        </w:rPr>
        <w:t xml:space="preserve"> </w:t>
      </w:r>
      <w:proofErr w:type="spellStart"/>
      <w:r w:rsidRPr="00F6458A">
        <w:rPr>
          <w:rFonts w:ascii="Tahoma" w:hAnsi="Tahoma" w:cs="Tahoma"/>
          <w:sz w:val="24"/>
        </w:rPr>
        <w:t>Bilimleri</w:t>
      </w:r>
      <w:proofErr w:type="spellEnd"/>
      <w:r w:rsidRPr="00F6458A">
        <w:rPr>
          <w:rFonts w:ascii="Tahoma" w:hAnsi="Tahoma" w:cs="Tahoma"/>
          <w:sz w:val="24"/>
        </w:rPr>
        <w:t xml:space="preserve"> </w:t>
      </w:r>
      <w:proofErr w:type="spellStart"/>
      <w:r w:rsidRPr="00F6458A">
        <w:rPr>
          <w:rFonts w:ascii="Tahoma" w:hAnsi="Tahoma" w:cs="Tahoma"/>
          <w:sz w:val="24"/>
        </w:rPr>
        <w:t>Konferansı</w:t>
      </w:r>
      <w:proofErr w:type="spellEnd"/>
      <w:r w:rsidRPr="00F6458A">
        <w:rPr>
          <w:rFonts w:ascii="Tahoma" w:hAnsi="Tahoma" w:cs="Tahoma"/>
          <w:sz w:val="24"/>
        </w:rPr>
        <w:t xml:space="preserve">, İzmir, </w:t>
      </w:r>
      <w:proofErr w:type="spellStart"/>
      <w:r w:rsidRPr="00F6458A">
        <w:rPr>
          <w:rFonts w:ascii="Tahoma" w:hAnsi="Tahoma" w:cs="Tahoma"/>
          <w:sz w:val="24"/>
        </w:rPr>
        <w:t>Türkiye</w:t>
      </w:r>
      <w:proofErr w:type="spellEnd"/>
      <w:r w:rsidRPr="00F6458A">
        <w:rPr>
          <w:rFonts w:ascii="Tahoma" w:hAnsi="Tahoma" w:cs="Tahoma"/>
          <w:sz w:val="24"/>
        </w:rPr>
        <w:t>.</w:t>
      </w:r>
    </w:p>
    <w:p w14:paraId="51033494" w14:textId="77777777" w:rsidR="009B7BEF" w:rsidRPr="00F6458A" w:rsidRDefault="009B7BEF" w:rsidP="009B7BEF">
      <w:pPr>
        <w:spacing w:before="120" w:after="120"/>
        <w:ind w:left="567" w:hanging="567"/>
        <w:jc w:val="both"/>
        <w:rPr>
          <w:rFonts w:ascii="Tahoma" w:hAnsi="Tahoma" w:cs="Tahoma"/>
          <w:sz w:val="24"/>
        </w:rPr>
      </w:pPr>
      <w:r w:rsidRPr="00F6458A">
        <w:rPr>
          <w:rFonts w:ascii="Tahoma" w:hAnsi="Tahoma" w:cs="Tahoma"/>
          <w:sz w:val="24"/>
        </w:rPr>
        <w:t xml:space="preserve">Evans, A. C., Jr., </w:t>
      </w:r>
      <w:proofErr w:type="spellStart"/>
      <w:r w:rsidRPr="00F6458A">
        <w:rPr>
          <w:rFonts w:ascii="Tahoma" w:hAnsi="Tahoma" w:cs="Tahoma"/>
          <w:sz w:val="24"/>
        </w:rPr>
        <w:t>Kinscherff</w:t>
      </w:r>
      <w:proofErr w:type="spellEnd"/>
      <w:r w:rsidRPr="00F6458A">
        <w:rPr>
          <w:rFonts w:ascii="Tahoma" w:hAnsi="Tahoma" w:cs="Tahoma"/>
          <w:sz w:val="24"/>
        </w:rPr>
        <w:t xml:space="preserve">, R. T., &amp; </w:t>
      </w:r>
      <w:proofErr w:type="spellStart"/>
      <w:r w:rsidRPr="00F6458A">
        <w:rPr>
          <w:rFonts w:ascii="Tahoma" w:hAnsi="Tahoma" w:cs="Tahoma"/>
          <w:sz w:val="24"/>
        </w:rPr>
        <w:t>Márquez</w:t>
      </w:r>
      <w:proofErr w:type="spellEnd"/>
      <w:r w:rsidRPr="00F6458A">
        <w:rPr>
          <w:rFonts w:ascii="Tahoma" w:hAnsi="Tahoma" w:cs="Tahoma"/>
          <w:sz w:val="24"/>
        </w:rPr>
        <w:t>-Greene, N. (2019, August 8–11). </w:t>
      </w:r>
      <w:r w:rsidRPr="00F6458A">
        <w:rPr>
          <w:rFonts w:ascii="Tahoma" w:hAnsi="Tahoma" w:cs="Tahoma"/>
          <w:i/>
          <w:iCs/>
          <w:sz w:val="24"/>
        </w:rPr>
        <w:t>Gun violence: An event on the power of community</w:t>
      </w:r>
      <w:r w:rsidRPr="00F6458A">
        <w:rPr>
          <w:rFonts w:ascii="Tahoma" w:hAnsi="Tahoma" w:cs="Tahoma"/>
          <w:sz w:val="24"/>
        </w:rPr>
        <w:t> [Conference presentation]. APA 2019 Convention, Chicago, IL, United States. </w:t>
      </w:r>
      <w:hyperlink r:id="rId14" w:tgtFrame="_blank" w:history="1">
        <w:r w:rsidRPr="00F6458A">
          <w:rPr>
            <w:rStyle w:val="Kpr"/>
            <w:rFonts w:ascii="Tahoma" w:hAnsi="Tahoma" w:cs="Tahoma"/>
            <w:sz w:val="24"/>
          </w:rPr>
          <w:t>https://convention.apa.org/2019-video</w:t>
        </w:r>
      </w:hyperlink>
    </w:p>
    <w:p w14:paraId="30720643" w14:textId="13AFCB22" w:rsidR="001305BE" w:rsidRPr="001A1A87" w:rsidRDefault="001305BE" w:rsidP="001A1A87">
      <w:pPr>
        <w:spacing w:after="0" w:line="240" w:lineRule="auto"/>
        <w:rPr>
          <w:rFonts w:ascii="Tahoma" w:hAnsi="Tahoma" w:cs="Tahoma"/>
          <w:b/>
          <w:sz w:val="24"/>
        </w:rPr>
      </w:pPr>
    </w:p>
    <w:sectPr w:rsidR="001305BE" w:rsidRPr="001A1A87" w:rsidSect="002F0EDE">
      <w:headerReference w:type="defaul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475C" w14:textId="77777777" w:rsidR="00BB6CF4" w:rsidRDefault="00BB6CF4">
      <w:pPr>
        <w:spacing w:after="0" w:line="240" w:lineRule="auto"/>
      </w:pPr>
      <w:r>
        <w:separator/>
      </w:r>
    </w:p>
  </w:endnote>
  <w:endnote w:type="continuationSeparator" w:id="0">
    <w:p w14:paraId="199CCAC6" w14:textId="77777777" w:rsidR="00BB6CF4" w:rsidRDefault="00BB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82111" w14:textId="77777777" w:rsidR="00BB6CF4" w:rsidRDefault="00BB6CF4">
      <w:pPr>
        <w:spacing w:after="0" w:line="240" w:lineRule="auto"/>
      </w:pPr>
      <w:r>
        <w:separator/>
      </w:r>
    </w:p>
  </w:footnote>
  <w:footnote w:type="continuationSeparator" w:id="0">
    <w:p w14:paraId="262E0D10" w14:textId="77777777" w:rsidR="00BB6CF4" w:rsidRDefault="00BB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C3A2" w14:textId="5E0F624A" w:rsidR="00FF3E64" w:rsidRPr="00B9212A" w:rsidRDefault="00FF3E64" w:rsidP="00286A8E">
    <w:pPr>
      <w:pStyle w:val="stBilgi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tr-TR"/>
      </w:rPr>
      <w:t>Kısa başlık</w:t>
    </w:r>
    <w:r>
      <w:rPr>
        <w:rFonts w:ascii="Times New Roman" w:hAnsi="Times New Roman"/>
        <w:sz w:val="24"/>
        <w:szCs w:val="24"/>
        <w:lang w:val="en-US"/>
      </w:rPr>
      <w:t xml:space="preserve">     </w:t>
    </w:r>
    <w:r w:rsidRPr="00B96ADA">
      <w:rPr>
        <w:rFonts w:ascii="Times New Roman" w:hAnsi="Times New Roman"/>
        <w:sz w:val="24"/>
        <w:szCs w:val="24"/>
      </w:rPr>
      <w:fldChar w:fldCharType="begin"/>
    </w:r>
    <w:r w:rsidRPr="00B96ADA">
      <w:rPr>
        <w:rFonts w:ascii="Times New Roman" w:hAnsi="Times New Roman"/>
        <w:sz w:val="24"/>
        <w:szCs w:val="24"/>
      </w:rPr>
      <w:instrText xml:space="preserve"> PAGE   \* MERGEFORMAT </w:instrText>
    </w:r>
    <w:r w:rsidRPr="00B96ADA">
      <w:rPr>
        <w:rFonts w:ascii="Times New Roman" w:hAnsi="Times New Roman"/>
        <w:sz w:val="24"/>
        <w:szCs w:val="24"/>
      </w:rPr>
      <w:fldChar w:fldCharType="separate"/>
    </w:r>
    <w:r w:rsidR="006D334C">
      <w:rPr>
        <w:rFonts w:ascii="Times New Roman" w:hAnsi="Times New Roman"/>
        <w:noProof/>
        <w:sz w:val="24"/>
        <w:szCs w:val="24"/>
      </w:rPr>
      <w:t>8</w:t>
    </w:r>
    <w:r w:rsidRPr="00B96ADA">
      <w:rPr>
        <w:rFonts w:ascii="Times New Roman" w:hAnsi="Times New Roman"/>
        <w:noProof/>
        <w:sz w:val="24"/>
        <w:szCs w:val="24"/>
      </w:rPr>
      <w:fldChar w:fldCharType="end"/>
    </w:r>
  </w:p>
  <w:p w14:paraId="2A0D08A5" w14:textId="77777777" w:rsidR="00FF3E64" w:rsidRDefault="00FF3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8B9"/>
    <w:multiLevelType w:val="hybridMultilevel"/>
    <w:tmpl w:val="D3AC2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6D6"/>
    <w:multiLevelType w:val="multilevel"/>
    <w:tmpl w:val="9002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C4EA5"/>
    <w:multiLevelType w:val="multilevel"/>
    <w:tmpl w:val="8D9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00601A"/>
    <w:multiLevelType w:val="multilevel"/>
    <w:tmpl w:val="43A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537E5"/>
    <w:multiLevelType w:val="multilevel"/>
    <w:tmpl w:val="785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F07BA"/>
    <w:multiLevelType w:val="multilevel"/>
    <w:tmpl w:val="43C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274F06"/>
    <w:multiLevelType w:val="multilevel"/>
    <w:tmpl w:val="785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A1AB8"/>
    <w:multiLevelType w:val="multilevel"/>
    <w:tmpl w:val="785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14C27"/>
    <w:multiLevelType w:val="multilevel"/>
    <w:tmpl w:val="785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A5D7A"/>
    <w:multiLevelType w:val="multilevel"/>
    <w:tmpl w:val="B94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B94588"/>
    <w:multiLevelType w:val="hybridMultilevel"/>
    <w:tmpl w:val="653AFF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02390"/>
    <w:multiLevelType w:val="hybridMultilevel"/>
    <w:tmpl w:val="273A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6C27"/>
    <w:multiLevelType w:val="multilevel"/>
    <w:tmpl w:val="E356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130F6"/>
    <w:multiLevelType w:val="hybridMultilevel"/>
    <w:tmpl w:val="FECEA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04AA"/>
    <w:multiLevelType w:val="hybridMultilevel"/>
    <w:tmpl w:val="AE3A7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7957"/>
    <w:multiLevelType w:val="hybridMultilevel"/>
    <w:tmpl w:val="A5FAF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6557"/>
    <w:multiLevelType w:val="hybridMultilevel"/>
    <w:tmpl w:val="32CE99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C7EA3"/>
    <w:multiLevelType w:val="multilevel"/>
    <w:tmpl w:val="785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F1421"/>
    <w:multiLevelType w:val="multilevel"/>
    <w:tmpl w:val="EF3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A66C3F"/>
    <w:multiLevelType w:val="multilevel"/>
    <w:tmpl w:val="12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A28EB"/>
    <w:multiLevelType w:val="multilevel"/>
    <w:tmpl w:val="9002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A6DFB"/>
    <w:multiLevelType w:val="hybridMultilevel"/>
    <w:tmpl w:val="FAD45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2FE2"/>
    <w:multiLevelType w:val="multilevel"/>
    <w:tmpl w:val="785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A19CE"/>
    <w:multiLevelType w:val="multilevel"/>
    <w:tmpl w:val="9002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23"/>
  </w:num>
  <w:num w:numId="9">
    <w:abstractNumId w:val="6"/>
  </w:num>
  <w:num w:numId="10">
    <w:abstractNumId w:val="22"/>
  </w:num>
  <w:num w:numId="11">
    <w:abstractNumId w:val="4"/>
  </w:num>
  <w:num w:numId="12">
    <w:abstractNumId w:val="17"/>
  </w:num>
  <w:num w:numId="13">
    <w:abstractNumId w:val="7"/>
  </w:num>
  <w:num w:numId="14">
    <w:abstractNumId w:val="19"/>
  </w:num>
  <w:num w:numId="15">
    <w:abstractNumId w:val="18"/>
  </w:num>
  <w:num w:numId="16">
    <w:abstractNumId w:val="2"/>
  </w:num>
  <w:num w:numId="17">
    <w:abstractNumId w:val="5"/>
  </w:num>
  <w:num w:numId="18">
    <w:abstractNumId w:val="0"/>
  </w:num>
  <w:num w:numId="19">
    <w:abstractNumId w:val="8"/>
  </w:num>
  <w:num w:numId="20">
    <w:abstractNumId w:val="9"/>
  </w:num>
  <w:num w:numId="21">
    <w:abstractNumId w:val="15"/>
  </w:num>
  <w:num w:numId="22">
    <w:abstractNumId w:val="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52fxzfwkf95rae9zdo590rupxfx0ztfp2r2&quot;&gt;KARRichards&amp;apos; Library 3&lt;record-ids&gt;&lt;item&gt;27&lt;/item&gt;&lt;item&gt;28&lt;/item&gt;&lt;item&gt;33&lt;/item&gt;&lt;item&gt;78&lt;/item&gt;&lt;item&gt;81&lt;/item&gt;&lt;item&gt;115&lt;/item&gt;&lt;item&gt;192&lt;/item&gt;&lt;item&gt;195&lt;/item&gt;&lt;item&gt;328&lt;/item&gt;&lt;item&gt;329&lt;/item&gt;&lt;item&gt;334&lt;/item&gt;&lt;item&gt;349&lt;/item&gt;&lt;item&gt;1068&lt;/item&gt;&lt;item&gt;1256&lt;/item&gt;&lt;item&gt;1257&lt;/item&gt;&lt;item&gt;1258&lt;/item&gt;&lt;item&gt;1342&lt;/item&gt;&lt;item&gt;1409&lt;/item&gt;&lt;item&gt;1429&lt;/item&gt;&lt;item&gt;1463&lt;/item&gt;&lt;item&gt;1464&lt;/item&gt;&lt;item&gt;1514&lt;/item&gt;&lt;item&gt;1516&lt;/item&gt;&lt;item&gt;1517&lt;/item&gt;&lt;item&gt;1518&lt;/item&gt;&lt;item&gt;1535&lt;/item&gt;&lt;item&gt;1537&lt;/item&gt;&lt;item&gt;2627&lt;/item&gt;&lt;item&gt;2638&lt;/item&gt;&lt;item&gt;2642&lt;/item&gt;&lt;item&gt;2655&lt;/item&gt;&lt;item&gt;2659&lt;/item&gt;&lt;item&gt;2661&lt;/item&gt;&lt;item&gt;2662&lt;/item&gt;&lt;item&gt;2665&lt;/item&gt;&lt;item&gt;2840&lt;/item&gt;&lt;item&gt;3060&lt;/item&gt;&lt;item&gt;3061&lt;/item&gt;&lt;item&gt;3204&lt;/item&gt;&lt;item&gt;3232&lt;/item&gt;&lt;item&gt;3291&lt;/item&gt;&lt;item&gt;3292&lt;/item&gt;&lt;item&gt;3406&lt;/item&gt;&lt;item&gt;3407&lt;/item&gt;&lt;item&gt;3408&lt;/item&gt;&lt;item&gt;3409&lt;/item&gt;&lt;item&gt;3410&lt;/item&gt;&lt;item&gt;3564&lt;/item&gt;&lt;item&gt;3663&lt;/item&gt;&lt;item&gt;3677&lt;/item&gt;&lt;item&gt;3678&lt;/item&gt;&lt;/record-ids&gt;&lt;/item&gt;&lt;/Libraries&gt;"/>
  </w:docVars>
  <w:rsids>
    <w:rsidRoot w:val="002F37F5"/>
    <w:rsid w:val="00004105"/>
    <w:rsid w:val="0001241E"/>
    <w:rsid w:val="0001439E"/>
    <w:rsid w:val="000259DF"/>
    <w:rsid w:val="000305B4"/>
    <w:rsid w:val="000312C1"/>
    <w:rsid w:val="00032DAA"/>
    <w:rsid w:val="00045303"/>
    <w:rsid w:val="00046C5F"/>
    <w:rsid w:val="00047A65"/>
    <w:rsid w:val="0005507F"/>
    <w:rsid w:val="0007068F"/>
    <w:rsid w:val="00074556"/>
    <w:rsid w:val="00086846"/>
    <w:rsid w:val="00090E1F"/>
    <w:rsid w:val="000921E6"/>
    <w:rsid w:val="0009244F"/>
    <w:rsid w:val="00092B1C"/>
    <w:rsid w:val="00094F78"/>
    <w:rsid w:val="000973E6"/>
    <w:rsid w:val="000B0A18"/>
    <w:rsid w:val="000B21AB"/>
    <w:rsid w:val="000B3809"/>
    <w:rsid w:val="000C62DD"/>
    <w:rsid w:val="000D22FE"/>
    <w:rsid w:val="000D230E"/>
    <w:rsid w:val="000D7210"/>
    <w:rsid w:val="000E06E3"/>
    <w:rsid w:val="000E1654"/>
    <w:rsid w:val="000E3E58"/>
    <w:rsid w:val="000E670D"/>
    <w:rsid w:val="000F274E"/>
    <w:rsid w:val="000F33F4"/>
    <w:rsid w:val="000F6B7C"/>
    <w:rsid w:val="000F72B4"/>
    <w:rsid w:val="0010457A"/>
    <w:rsid w:val="0012358B"/>
    <w:rsid w:val="00123B6B"/>
    <w:rsid w:val="0012534C"/>
    <w:rsid w:val="0012714E"/>
    <w:rsid w:val="001305BE"/>
    <w:rsid w:val="00130A5F"/>
    <w:rsid w:val="00131466"/>
    <w:rsid w:val="00136F57"/>
    <w:rsid w:val="00145084"/>
    <w:rsid w:val="001470A8"/>
    <w:rsid w:val="0015155D"/>
    <w:rsid w:val="00155400"/>
    <w:rsid w:val="00155897"/>
    <w:rsid w:val="001601B8"/>
    <w:rsid w:val="00161D2A"/>
    <w:rsid w:val="00164A17"/>
    <w:rsid w:val="00164E9D"/>
    <w:rsid w:val="00166BDF"/>
    <w:rsid w:val="00167B96"/>
    <w:rsid w:val="00171CF9"/>
    <w:rsid w:val="0017270C"/>
    <w:rsid w:val="001764C3"/>
    <w:rsid w:val="0018181D"/>
    <w:rsid w:val="0019135A"/>
    <w:rsid w:val="00194554"/>
    <w:rsid w:val="00197762"/>
    <w:rsid w:val="001A1764"/>
    <w:rsid w:val="001A1A87"/>
    <w:rsid w:val="001A4DAA"/>
    <w:rsid w:val="001A5BEE"/>
    <w:rsid w:val="001A5D1D"/>
    <w:rsid w:val="001B2AA2"/>
    <w:rsid w:val="001B30D0"/>
    <w:rsid w:val="001B74BA"/>
    <w:rsid w:val="001C2510"/>
    <w:rsid w:val="001C4DC0"/>
    <w:rsid w:val="001D34EC"/>
    <w:rsid w:val="001D51FF"/>
    <w:rsid w:val="001D583B"/>
    <w:rsid w:val="001D70BC"/>
    <w:rsid w:val="001F32AB"/>
    <w:rsid w:val="001F370C"/>
    <w:rsid w:val="00207332"/>
    <w:rsid w:val="00210F40"/>
    <w:rsid w:val="002178C1"/>
    <w:rsid w:val="002202CF"/>
    <w:rsid w:val="0022247F"/>
    <w:rsid w:val="00223F5A"/>
    <w:rsid w:val="00224FDB"/>
    <w:rsid w:val="002251A5"/>
    <w:rsid w:val="002334E7"/>
    <w:rsid w:val="002540A5"/>
    <w:rsid w:val="00257C98"/>
    <w:rsid w:val="00261EEC"/>
    <w:rsid w:val="00263F0A"/>
    <w:rsid w:val="00270D9E"/>
    <w:rsid w:val="00271C74"/>
    <w:rsid w:val="0028163B"/>
    <w:rsid w:val="00281903"/>
    <w:rsid w:val="002856F3"/>
    <w:rsid w:val="00285AFE"/>
    <w:rsid w:val="00286A8E"/>
    <w:rsid w:val="00286C89"/>
    <w:rsid w:val="00291E22"/>
    <w:rsid w:val="002947A0"/>
    <w:rsid w:val="00297A63"/>
    <w:rsid w:val="002A0DD5"/>
    <w:rsid w:val="002A5BC6"/>
    <w:rsid w:val="002B042A"/>
    <w:rsid w:val="002B750B"/>
    <w:rsid w:val="002C4E02"/>
    <w:rsid w:val="002D12A4"/>
    <w:rsid w:val="002D2D66"/>
    <w:rsid w:val="002E0818"/>
    <w:rsid w:val="002E2051"/>
    <w:rsid w:val="002E6968"/>
    <w:rsid w:val="002E7F53"/>
    <w:rsid w:val="002F0EDE"/>
    <w:rsid w:val="002F37F5"/>
    <w:rsid w:val="002F5E64"/>
    <w:rsid w:val="002F7EAC"/>
    <w:rsid w:val="0030050D"/>
    <w:rsid w:val="00305982"/>
    <w:rsid w:val="0031106F"/>
    <w:rsid w:val="00311D34"/>
    <w:rsid w:val="00312D42"/>
    <w:rsid w:val="0031559F"/>
    <w:rsid w:val="003228D0"/>
    <w:rsid w:val="00324380"/>
    <w:rsid w:val="0033780C"/>
    <w:rsid w:val="0034010E"/>
    <w:rsid w:val="00341DC2"/>
    <w:rsid w:val="00344CD8"/>
    <w:rsid w:val="0034754F"/>
    <w:rsid w:val="00354025"/>
    <w:rsid w:val="0035543F"/>
    <w:rsid w:val="003609D0"/>
    <w:rsid w:val="00363D44"/>
    <w:rsid w:val="00371B81"/>
    <w:rsid w:val="00373FAF"/>
    <w:rsid w:val="003773DF"/>
    <w:rsid w:val="00377735"/>
    <w:rsid w:val="0038343D"/>
    <w:rsid w:val="00384260"/>
    <w:rsid w:val="00390783"/>
    <w:rsid w:val="00394F39"/>
    <w:rsid w:val="003A1CE9"/>
    <w:rsid w:val="003A7053"/>
    <w:rsid w:val="003B0829"/>
    <w:rsid w:val="003B49C4"/>
    <w:rsid w:val="003C74EE"/>
    <w:rsid w:val="003D1D5F"/>
    <w:rsid w:val="003D66C9"/>
    <w:rsid w:val="003E617D"/>
    <w:rsid w:val="003E6CF8"/>
    <w:rsid w:val="003F3BEB"/>
    <w:rsid w:val="003F46A4"/>
    <w:rsid w:val="00410493"/>
    <w:rsid w:val="0041099B"/>
    <w:rsid w:val="00413E48"/>
    <w:rsid w:val="00417F1E"/>
    <w:rsid w:val="00420FD2"/>
    <w:rsid w:val="00421D52"/>
    <w:rsid w:val="004243C2"/>
    <w:rsid w:val="00426F98"/>
    <w:rsid w:val="00435E66"/>
    <w:rsid w:val="00436705"/>
    <w:rsid w:val="00440B41"/>
    <w:rsid w:val="00443890"/>
    <w:rsid w:val="00450A8E"/>
    <w:rsid w:val="00451160"/>
    <w:rsid w:val="004517FF"/>
    <w:rsid w:val="00452328"/>
    <w:rsid w:val="00457874"/>
    <w:rsid w:val="00464C1E"/>
    <w:rsid w:val="00465D3B"/>
    <w:rsid w:val="00467052"/>
    <w:rsid w:val="00470E9C"/>
    <w:rsid w:val="004741A3"/>
    <w:rsid w:val="00474BBA"/>
    <w:rsid w:val="00475341"/>
    <w:rsid w:val="00475853"/>
    <w:rsid w:val="00491EB5"/>
    <w:rsid w:val="00493F66"/>
    <w:rsid w:val="004A526B"/>
    <w:rsid w:val="004B1004"/>
    <w:rsid w:val="004B1C55"/>
    <w:rsid w:val="004B4DFB"/>
    <w:rsid w:val="004C00DA"/>
    <w:rsid w:val="004C01BB"/>
    <w:rsid w:val="004C1286"/>
    <w:rsid w:val="004C242C"/>
    <w:rsid w:val="004C3A81"/>
    <w:rsid w:val="004C4B31"/>
    <w:rsid w:val="004C4F1B"/>
    <w:rsid w:val="004C6996"/>
    <w:rsid w:val="004C6F46"/>
    <w:rsid w:val="004D03CF"/>
    <w:rsid w:val="004E0361"/>
    <w:rsid w:val="004E6274"/>
    <w:rsid w:val="004F0D2E"/>
    <w:rsid w:val="004F127E"/>
    <w:rsid w:val="004F200B"/>
    <w:rsid w:val="004F3EB3"/>
    <w:rsid w:val="00502336"/>
    <w:rsid w:val="00503999"/>
    <w:rsid w:val="005064C6"/>
    <w:rsid w:val="00507491"/>
    <w:rsid w:val="0050786B"/>
    <w:rsid w:val="00513196"/>
    <w:rsid w:val="00514208"/>
    <w:rsid w:val="0051740C"/>
    <w:rsid w:val="00520E7C"/>
    <w:rsid w:val="0052168C"/>
    <w:rsid w:val="0053460F"/>
    <w:rsid w:val="005367E9"/>
    <w:rsid w:val="005417CC"/>
    <w:rsid w:val="005430E8"/>
    <w:rsid w:val="005443A6"/>
    <w:rsid w:val="00550DDB"/>
    <w:rsid w:val="00554D08"/>
    <w:rsid w:val="005638ED"/>
    <w:rsid w:val="00566D7D"/>
    <w:rsid w:val="00572C83"/>
    <w:rsid w:val="005803C3"/>
    <w:rsid w:val="00581825"/>
    <w:rsid w:val="005907DE"/>
    <w:rsid w:val="005922FE"/>
    <w:rsid w:val="00592A88"/>
    <w:rsid w:val="005950BC"/>
    <w:rsid w:val="005961A0"/>
    <w:rsid w:val="00597476"/>
    <w:rsid w:val="005A670F"/>
    <w:rsid w:val="005B0295"/>
    <w:rsid w:val="005B33ED"/>
    <w:rsid w:val="005C10D4"/>
    <w:rsid w:val="005C7AE1"/>
    <w:rsid w:val="005D0FA9"/>
    <w:rsid w:val="005D2D54"/>
    <w:rsid w:val="005D760C"/>
    <w:rsid w:val="005E2CBB"/>
    <w:rsid w:val="005E5720"/>
    <w:rsid w:val="005F6999"/>
    <w:rsid w:val="005F7A72"/>
    <w:rsid w:val="005F7B0E"/>
    <w:rsid w:val="00600B81"/>
    <w:rsid w:val="006061D8"/>
    <w:rsid w:val="006070F8"/>
    <w:rsid w:val="006078FA"/>
    <w:rsid w:val="00612879"/>
    <w:rsid w:val="00614128"/>
    <w:rsid w:val="0061488A"/>
    <w:rsid w:val="0061635B"/>
    <w:rsid w:val="006175BB"/>
    <w:rsid w:val="00623950"/>
    <w:rsid w:val="00625889"/>
    <w:rsid w:val="00627784"/>
    <w:rsid w:val="0063579D"/>
    <w:rsid w:val="00643B04"/>
    <w:rsid w:val="00644743"/>
    <w:rsid w:val="006460DC"/>
    <w:rsid w:val="00650C8F"/>
    <w:rsid w:val="00655901"/>
    <w:rsid w:val="00660FF3"/>
    <w:rsid w:val="00670FF5"/>
    <w:rsid w:val="0067104F"/>
    <w:rsid w:val="00672177"/>
    <w:rsid w:val="00674C06"/>
    <w:rsid w:val="00682053"/>
    <w:rsid w:val="00682922"/>
    <w:rsid w:val="0068496E"/>
    <w:rsid w:val="006A168B"/>
    <w:rsid w:val="006A1DDC"/>
    <w:rsid w:val="006A6A7E"/>
    <w:rsid w:val="006B3F95"/>
    <w:rsid w:val="006B4376"/>
    <w:rsid w:val="006B67BF"/>
    <w:rsid w:val="006C0509"/>
    <w:rsid w:val="006C1561"/>
    <w:rsid w:val="006C3C18"/>
    <w:rsid w:val="006C421A"/>
    <w:rsid w:val="006C4335"/>
    <w:rsid w:val="006C59A3"/>
    <w:rsid w:val="006D334C"/>
    <w:rsid w:val="006D46A3"/>
    <w:rsid w:val="006D4E4C"/>
    <w:rsid w:val="006D530A"/>
    <w:rsid w:val="006D5733"/>
    <w:rsid w:val="006D582B"/>
    <w:rsid w:val="006D7955"/>
    <w:rsid w:val="006E1989"/>
    <w:rsid w:val="006E340C"/>
    <w:rsid w:val="006F2ECE"/>
    <w:rsid w:val="006F421F"/>
    <w:rsid w:val="006F43AC"/>
    <w:rsid w:val="006F581A"/>
    <w:rsid w:val="006F586A"/>
    <w:rsid w:val="006F72CF"/>
    <w:rsid w:val="006F74E6"/>
    <w:rsid w:val="00703C12"/>
    <w:rsid w:val="0070644F"/>
    <w:rsid w:val="007110FE"/>
    <w:rsid w:val="0071133B"/>
    <w:rsid w:val="00724A71"/>
    <w:rsid w:val="00724B65"/>
    <w:rsid w:val="00731C70"/>
    <w:rsid w:val="00732378"/>
    <w:rsid w:val="00736D47"/>
    <w:rsid w:val="00737D8E"/>
    <w:rsid w:val="0074130D"/>
    <w:rsid w:val="007455AD"/>
    <w:rsid w:val="007476E5"/>
    <w:rsid w:val="007477D6"/>
    <w:rsid w:val="007530F9"/>
    <w:rsid w:val="00756D75"/>
    <w:rsid w:val="00756FD3"/>
    <w:rsid w:val="00760456"/>
    <w:rsid w:val="00766FDD"/>
    <w:rsid w:val="0076755B"/>
    <w:rsid w:val="00770415"/>
    <w:rsid w:val="00772F02"/>
    <w:rsid w:val="00780017"/>
    <w:rsid w:val="00780B83"/>
    <w:rsid w:val="00790F75"/>
    <w:rsid w:val="007A442E"/>
    <w:rsid w:val="007B06CC"/>
    <w:rsid w:val="007B28E9"/>
    <w:rsid w:val="007B561A"/>
    <w:rsid w:val="007B5FFF"/>
    <w:rsid w:val="007B6CE9"/>
    <w:rsid w:val="007C6A11"/>
    <w:rsid w:val="007D4BCD"/>
    <w:rsid w:val="007E066E"/>
    <w:rsid w:val="007E503F"/>
    <w:rsid w:val="007E51E1"/>
    <w:rsid w:val="007E6FB3"/>
    <w:rsid w:val="007F2639"/>
    <w:rsid w:val="007F4A2E"/>
    <w:rsid w:val="007F5CE4"/>
    <w:rsid w:val="007F74A6"/>
    <w:rsid w:val="00800330"/>
    <w:rsid w:val="00803E33"/>
    <w:rsid w:val="00811E31"/>
    <w:rsid w:val="00812CCB"/>
    <w:rsid w:val="00812E78"/>
    <w:rsid w:val="00813847"/>
    <w:rsid w:val="0081422D"/>
    <w:rsid w:val="00815E62"/>
    <w:rsid w:val="008237E5"/>
    <w:rsid w:val="008240CA"/>
    <w:rsid w:val="00830214"/>
    <w:rsid w:val="00844BA8"/>
    <w:rsid w:val="008462CB"/>
    <w:rsid w:val="008466E4"/>
    <w:rsid w:val="00847A52"/>
    <w:rsid w:val="00851B58"/>
    <w:rsid w:val="008530A5"/>
    <w:rsid w:val="00853400"/>
    <w:rsid w:val="008566BE"/>
    <w:rsid w:val="00866D6C"/>
    <w:rsid w:val="00870993"/>
    <w:rsid w:val="0087482A"/>
    <w:rsid w:val="00874D6F"/>
    <w:rsid w:val="008757C1"/>
    <w:rsid w:val="00875FF0"/>
    <w:rsid w:val="00877C68"/>
    <w:rsid w:val="00890358"/>
    <w:rsid w:val="00894218"/>
    <w:rsid w:val="008A06E6"/>
    <w:rsid w:val="008A2F1E"/>
    <w:rsid w:val="008A7325"/>
    <w:rsid w:val="008B1C3B"/>
    <w:rsid w:val="008B3074"/>
    <w:rsid w:val="008B5B42"/>
    <w:rsid w:val="008C169A"/>
    <w:rsid w:val="008C3A44"/>
    <w:rsid w:val="008C720A"/>
    <w:rsid w:val="008C72F3"/>
    <w:rsid w:val="008D1694"/>
    <w:rsid w:val="008D39DF"/>
    <w:rsid w:val="008E36C5"/>
    <w:rsid w:val="008F0398"/>
    <w:rsid w:val="008F3524"/>
    <w:rsid w:val="008F49E2"/>
    <w:rsid w:val="008F5B45"/>
    <w:rsid w:val="008F7743"/>
    <w:rsid w:val="00900F0F"/>
    <w:rsid w:val="009015A1"/>
    <w:rsid w:val="009226FE"/>
    <w:rsid w:val="0093150A"/>
    <w:rsid w:val="00937366"/>
    <w:rsid w:val="00943256"/>
    <w:rsid w:val="00947DF0"/>
    <w:rsid w:val="00953BF9"/>
    <w:rsid w:val="00970F2A"/>
    <w:rsid w:val="009734DD"/>
    <w:rsid w:val="0097799B"/>
    <w:rsid w:val="00981F80"/>
    <w:rsid w:val="00990933"/>
    <w:rsid w:val="00993C03"/>
    <w:rsid w:val="00993D15"/>
    <w:rsid w:val="00996165"/>
    <w:rsid w:val="009A0C50"/>
    <w:rsid w:val="009A1B7E"/>
    <w:rsid w:val="009A5638"/>
    <w:rsid w:val="009B6395"/>
    <w:rsid w:val="009B7ADF"/>
    <w:rsid w:val="009B7BEF"/>
    <w:rsid w:val="009C1339"/>
    <w:rsid w:val="009C2915"/>
    <w:rsid w:val="009C682F"/>
    <w:rsid w:val="009D043F"/>
    <w:rsid w:val="009D2457"/>
    <w:rsid w:val="009D322F"/>
    <w:rsid w:val="009D580F"/>
    <w:rsid w:val="009D5BE4"/>
    <w:rsid w:val="009D7537"/>
    <w:rsid w:val="009E1BCD"/>
    <w:rsid w:val="009E54BD"/>
    <w:rsid w:val="009E57E2"/>
    <w:rsid w:val="009E71C4"/>
    <w:rsid w:val="009F2B24"/>
    <w:rsid w:val="009F6102"/>
    <w:rsid w:val="00A00FB0"/>
    <w:rsid w:val="00A051CD"/>
    <w:rsid w:val="00A066A2"/>
    <w:rsid w:val="00A10D93"/>
    <w:rsid w:val="00A12238"/>
    <w:rsid w:val="00A15946"/>
    <w:rsid w:val="00A21255"/>
    <w:rsid w:val="00A24F21"/>
    <w:rsid w:val="00A305A1"/>
    <w:rsid w:val="00A31ED2"/>
    <w:rsid w:val="00A31F6A"/>
    <w:rsid w:val="00A40B28"/>
    <w:rsid w:val="00A46BF2"/>
    <w:rsid w:val="00A473A1"/>
    <w:rsid w:val="00A53543"/>
    <w:rsid w:val="00A56F8B"/>
    <w:rsid w:val="00A5735E"/>
    <w:rsid w:val="00A61450"/>
    <w:rsid w:val="00A633EB"/>
    <w:rsid w:val="00A666FC"/>
    <w:rsid w:val="00A76842"/>
    <w:rsid w:val="00A826F0"/>
    <w:rsid w:val="00A84850"/>
    <w:rsid w:val="00A85EE5"/>
    <w:rsid w:val="00A8739D"/>
    <w:rsid w:val="00A93CA8"/>
    <w:rsid w:val="00A94A4B"/>
    <w:rsid w:val="00AA5CFF"/>
    <w:rsid w:val="00AB5F30"/>
    <w:rsid w:val="00AC2D2E"/>
    <w:rsid w:val="00AC4951"/>
    <w:rsid w:val="00AC59EF"/>
    <w:rsid w:val="00AC7FA4"/>
    <w:rsid w:val="00AD1BB3"/>
    <w:rsid w:val="00AD3349"/>
    <w:rsid w:val="00AD36E7"/>
    <w:rsid w:val="00AD6D58"/>
    <w:rsid w:val="00AE2029"/>
    <w:rsid w:val="00AE4339"/>
    <w:rsid w:val="00AE608D"/>
    <w:rsid w:val="00AF31E0"/>
    <w:rsid w:val="00AF40CA"/>
    <w:rsid w:val="00AF4E91"/>
    <w:rsid w:val="00B1069F"/>
    <w:rsid w:val="00B12706"/>
    <w:rsid w:val="00B1511C"/>
    <w:rsid w:val="00B1551F"/>
    <w:rsid w:val="00B1621B"/>
    <w:rsid w:val="00B177BB"/>
    <w:rsid w:val="00B1788E"/>
    <w:rsid w:val="00B17AA9"/>
    <w:rsid w:val="00B24B35"/>
    <w:rsid w:val="00B26967"/>
    <w:rsid w:val="00B32F69"/>
    <w:rsid w:val="00B454F2"/>
    <w:rsid w:val="00B54B03"/>
    <w:rsid w:val="00B60D8C"/>
    <w:rsid w:val="00B6398B"/>
    <w:rsid w:val="00B64708"/>
    <w:rsid w:val="00B667F5"/>
    <w:rsid w:val="00B708B8"/>
    <w:rsid w:val="00B7449A"/>
    <w:rsid w:val="00B7778D"/>
    <w:rsid w:val="00B83218"/>
    <w:rsid w:val="00B85579"/>
    <w:rsid w:val="00B948E8"/>
    <w:rsid w:val="00BA05C5"/>
    <w:rsid w:val="00BB2920"/>
    <w:rsid w:val="00BB63DA"/>
    <w:rsid w:val="00BB6CF4"/>
    <w:rsid w:val="00BC08C8"/>
    <w:rsid w:val="00BC3521"/>
    <w:rsid w:val="00BC6E0D"/>
    <w:rsid w:val="00BD12C4"/>
    <w:rsid w:val="00BD70F3"/>
    <w:rsid w:val="00BE0CE3"/>
    <w:rsid w:val="00BE0DF4"/>
    <w:rsid w:val="00BE76BA"/>
    <w:rsid w:val="00BF128E"/>
    <w:rsid w:val="00BF196A"/>
    <w:rsid w:val="00BF64A4"/>
    <w:rsid w:val="00C055C1"/>
    <w:rsid w:val="00C12380"/>
    <w:rsid w:val="00C217AB"/>
    <w:rsid w:val="00C21F63"/>
    <w:rsid w:val="00C240AB"/>
    <w:rsid w:val="00C278D6"/>
    <w:rsid w:val="00C306B6"/>
    <w:rsid w:val="00C359F3"/>
    <w:rsid w:val="00C3774D"/>
    <w:rsid w:val="00C3784A"/>
    <w:rsid w:val="00C4263F"/>
    <w:rsid w:val="00C43930"/>
    <w:rsid w:val="00C460D9"/>
    <w:rsid w:val="00C47D6E"/>
    <w:rsid w:val="00C52EEB"/>
    <w:rsid w:val="00C54542"/>
    <w:rsid w:val="00C84373"/>
    <w:rsid w:val="00C8541E"/>
    <w:rsid w:val="00C86174"/>
    <w:rsid w:val="00C9370C"/>
    <w:rsid w:val="00C93790"/>
    <w:rsid w:val="00C95439"/>
    <w:rsid w:val="00C9567E"/>
    <w:rsid w:val="00C95A1B"/>
    <w:rsid w:val="00C96294"/>
    <w:rsid w:val="00CA600A"/>
    <w:rsid w:val="00CA6C6D"/>
    <w:rsid w:val="00CB7281"/>
    <w:rsid w:val="00CD7F47"/>
    <w:rsid w:val="00CE2182"/>
    <w:rsid w:val="00CE6B5E"/>
    <w:rsid w:val="00CF046E"/>
    <w:rsid w:val="00CF1E74"/>
    <w:rsid w:val="00CF36E3"/>
    <w:rsid w:val="00CF71AB"/>
    <w:rsid w:val="00CF735E"/>
    <w:rsid w:val="00D04076"/>
    <w:rsid w:val="00D0497C"/>
    <w:rsid w:val="00D04E22"/>
    <w:rsid w:val="00D050E9"/>
    <w:rsid w:val="00D1119C"/>
    <w:rsid w:val="00D16A4F"/>
    <w:rsid w:val="00D22B5D"/>
    <w:rsid w:val="00D26284"/>
    <w:rsid w:val="00D26637"/>
    <w:rsid w:val="00D329F0"/>
    <w:rsid w:val="00D32A45"/>
    <w:rsid w:val="00D33976"/>
    <w:rsid w:val="00D369A5"/>
    <w:rsid w:val="00D42752"/>
    <w:rsid w:val="00D43570"/>
    <w:rsid w:val="00D44A3D"/>
    <w:rsid w:val="00D476F8"/>
    <w:rsid w:val="00D543E2"/>
    <w:rsid w:val="00D616B6"/>
    <w:rsid w:val="00D72B2C"/>
    <w:rsid w:val="00D806BE"/>
    <w:rsid w:val="00D867BD"/>
    <w:rsid w:val="00D87C6A"/>
    <w:rsid w:val="00D9334A"/>
    <w:rsid w:val="00D93DE4"/>
    <w:rsid w:val="00D955F7"/>
    <w:rsid w:val="00D96107"/>
    <w:rsid w:val="00DA670F"/>
    <w:rsid w:val="00DB5EF0"/>
    <w:rsid w:val="00DC320F"/>
    <w:rsid w:val="00DC4116"/>
    <w:rsid w:val="00DD3B84"/>
    <w:rsid w:val="00DD61CA"/>
    <w:rsid w:val="00DE2713"/>
    <w:rsid w:val="00DE59D3"/>
    <w:rsid w:val="00DE6B10"/>
    <w:rsid w:val="00DF154F"/>
    <w:rsid w:val="00DF4795"/>
    <w:rsid w:val="00DF6534"/>
    <w:rsid w:val="00DF79D0"/>
    <w:rsid w:val="00E0145F"/>
    <w:rsid w:val="00E05268"/>
    <w:rsid w:val="00E055FF"/>
    <w:rsid w:val="00E15222"/>
    <w:rsid w:val="00E168FB"/>
    <w:rsid w:val="00E2144F"/>
    <w:rsid w:val="00E26E97"/>
    <w:rsid w:val="00E30A26"/>
    <w:rsid w:val="00E31983"/>
    <w:rsid w:val="00E357BA"/>
    <w:rsid w:val="00E46926"/>
    <w:rsid w:val="00E47142"/>
    <w:rsid w:val="00E473AC"/>
    <w:rsid w:val="00E53752"/>
    <w:rsid w:val="00E5409A"/>
    <w:rsid w:val="00E54E74"/>
    <w:rsid w:val="00E6280C"/>
    <w:rsid w:val="00E64DE8"/>
    <w:rsid w:val="00E706C9"/>
    <w:rsid w:val="00E72FE0"/>
    <w:rsid w:val="00E744B7"/>
    <w:rsid w:val="00E7678B"/>
    <w:rsid w:val="00E76A5E"/>
    <w:rsid w:val="00E77B48"/>
    <w:rsid w:val="00E80407"/>
    <w:rsid w:val="00E80429"/>
    <w:rsid w:val="00E80B0A"/>
    <w:rsid w:val="00E82EEC"/>
    <w:rsid w:val="00E8301D"/>
    <w:rsid w:val="00E87F6C"/>
    <w:rsid w:val="00E91E5B"/>
    <w:rsid w:val="00E92C7A"/>
    <w:rsid w:val="00E94AD6"/>
    <w:rsid w:val="00E95E77"/>
    <w:rsid w:val="00E96166"/>
    <w:rsid w:val="00EA0D62"/>
    <w:rsid w:val="00EA0D64"/>
    <w:rsid w:val="00EA1BFE"/>
    <w:rsid w:val="00EB035B"/>
    <w:rsid w:val="00EB18D8"/>
    <w:rsid w:val="00EB4042"/>
    <w:rsid w:val="00EC1FA3"/>
    <w:rsid w:val="00EC6802"/>
    <w:rsid w:val="00EC7677"/>
    <w:rsid w:val="00ED0C31"/>
    <w:rsid w:val="00ED3546"/>
    <w:rsid w:val="00ED37E3"/>
    <w:rsid w:val="00ED3881"/>
    <w:rsid w:val="00ED44A0"/>
    <w:rsid w:val="00ED5F12"/>
    <w:rsid w:val="00EE44E2"/>
    <w:rsid w:val="00EE5A35"/>
    <w:rsid w:val="00EE7381"/>
    <w:rsid w:val="00EF077D"/>
    <w:rsid w:val="00EF1162"/>
    <w:rsid w:val="00EF1367"/>
    <w:rsid w:val="00F00E2C"/>
    <w:rsid w:val="00F01043"/>
    <w:rsid w:val="00F016E2"/>
    <w:rsid w:val="00F07964"/>
    <w:rsid w:val="00F10B59"/>
    <w:rsid w:val="00F135E7"/>
    <w:rsid w:val="00F15234"/>
    <w:rsid w:val="00F156A1"/>
    <w:rsid w:val="00F32F38"/>
    <w:rsid w:val="00F333B5"/>
    <w:rsid w:val="00F35C7B"/>
    <w:rsid w:val="00F4654F"/>
    <w:rsid w:val="00F5066E"/>
    <w:rsid w:val="00F56DAB"/>
    <w:rsid w:val="00F6458A"/>
    <w:rsid w:val="00F7014B"/>
    <w:rsid w:val="00F746AE"/>
    <w:rsid w:val="00F75AE7"/>
    <w:rsid w:val="00F82C37"/>
    <w:rsid w:val="00FA14E0"/>
    <w:rsid w:val="00FA49FF"/>
    <w:rsid w:val="00FB45EC"/>
    <w:rsid w:val="00FB6DA3"/>
    <w:rsid w:val="00FC1A97"/>
    <w:rsid w:val="00FC56F2"/>
    <w:rsid w:val="00FD3901"/>
    <w:rsid w:val="00FD5322"/>
    <w:rsid w:val="00FD6671"/>
    <w:rsid w:val="00FE115C"/>
    <w:rsid w:val="00FE343B"/>
    <w:rsid w:val="00FF1442"/>
    <w:rsid w:val="00FF1BAD"/>
    <w:rsid w:val="00FF2B07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AA748"/>
  <w14:defaultImageDpi w14:val="300"/>
  <w15:docId w15:val="{020E5B0A-6060-49C2-BF6A-C5AB65BA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8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37F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2F37F5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AralkYok">
    <w:name w:val="No Spacing"/>
    <w:uiPriority w:val="1"/>
    <w:qFormat/>
    <w:rsid w:val="002F37F5"/>
    <w:rPr>
      <w:rFonts w:ascii="Calibri" w:eastAsia="Calibri" w:hAnsi="Calibri" w:cs="Times New Roman"/>
      <w:sz w:val="22"/>
      <w:szCs w:val="22"/>
    </w:rPr>
  </w:style>
  <w:style w:type="paragraph" w:customStyle="1" w:styleId="EndNoteBibliographyTitle">
    <w:name w:val="EndNote Bibliography Title"/>
    <w:basedOn w:val="Normal"/>
    <w:rsid w:val="002F37F5"/>
    <w:pPr>
      <w:spacing w:after="0"/>
      <w:jc w:val="center"/>
    </w:pPr>
    <w:rPr>
      <w:rFonts w:ascii="Times New Roman" w:hAnsi="Times New Roman"/>
      <w:sz w:val="24"/>
    </w:rPr>
  </w:style>
  <w:style w:type="paragraph" w:customStyle="1" w:styleId="EndNoteBibliography">
    <w:name w:val="EndNote Bibliography"/>
    <w:basedOn w:val="Normal"/>
    <w:rsid w:val="002F37F5"/>
    <w:pPr>
      <w:spacing w:line="480" w:lineRule="auto"/>
    </w:pPr>
    <w:rPr>
      <w:rFonts w:ascii="Times New Roman" w:hAnsi="Times New Roman"/>
      <w:sz w:val="24"/>
    </w:rPr>
  </w:style>
  <w:style w:type="character" w:styleId="SatrNumaras">
    <w:name w:val="line number"/>
    <w:basedOn w:val="VarsaylanParagrafYazTipi"/>
    <w:uiPriority w:val="99"/>
    <w:semiHidden/>
    <w:unhideWhenUsed/>
    <w:rsid w:val="002F37F5"/>
  </w:style>
  <w:style w:type="paragraph" w:styleId="AltBilgi">
    <w:name w:val="footer"/>
    <w:basedOn w:val="Normal"/>
    <w:link w:val="AltBilgiChar"/>
    <w:uiPriority w:val="99"/>
    <w:unhideWhenUsed/>
    <w:rsid w:val="00C378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84A"/>
    <w:rPr>
      <w:rFonts w:ascii="Calibri" w:eastAsia="Calibri" w:hAnsi="Calibri" w:cs="Times New Roman"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C3784A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3784A"/>
    <w:rPr>
      <w:rFonts w:ascii="Calibri" w:eastAsia="Calibri" w:hAnsi="Calibri" w:cs="Times New Roman"/>
    </w:rPr>
  </w:style>
  <w:style w:type="character" w:styleId="DipnotBavurusu">
    <w:name w:val="footnote reference"/>
    <w:basedOn w:val="VarsaylanParagrafYazTipi"/>
    <w:uiPriority w:val="99"/>
    <w:unhideWhenUsed/>
    <w:rsid w:val="00C3784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996"/>
    <w:rPr>
      <w:rFonts w:ascii="Tahoma" w:eastAsia="Calibri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C4E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4E0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4E02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4E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4E02"/>
    <w:rPr>
      <w:rFonts w:ascii="Calibri" w:eastAsia="Calibri" w:hAnsi="Calibri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63F0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66FC"/>
    <w:rPr>
      <w:color w:val="800080" w:themeColor="followedHyperlink"/>
      <w:u w:val="single"/>
    </w:rPr>
  </w:style>
  <w:style w:type="paragraph" w:styleId="Dzeltme">
    <w:name w:val="Revision"/>
    <w:hidden/>
    <w:uiPriority w:val="99"/>
    <w:semiHidden/>
    <w:rsid w:val="005A670F"/>
    <w:rPr>
      <w:rFonts w:ascii="Calibri" w:eastAsia="Calibri" w:hAnsi="Calibri" w:cs="Times New Roman"/>
      <w:sz w:val="22"/>
      <w:szCs w:val="22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175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0A5F"/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04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Normal"/>
    <w:rsid w:val="00703C12"/>
    <w:pPr>
      <w:spacing w:after="0" w:line="240" w:lineRule="auto"/>
      <w:ind w:firstLine="709"/>
      <w:jc w:val="center"/>
    </w:pPr>
    <w:rPr>
      <w:rFonts w:ascii="Times New Roman" w:eastAsia="MS Mincho" w:hAnsi="Times New Roman"/>
      <w:color w:val="000000" w:themeColor="text1"/>
      <w:sz w:val="24"/>
      <w:szCs w:val="24"/>
      <w:lang w:val="tr-TR"/>
    </w:rPr>
  </w:style>
  <w:style w:type="paragraph" w:customStyle="1" w:styleId="Default">
    <w:name w:val="Default"/>
    <w:rsid w:val="006F581A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bdr w:val="nil"/>
      <w:lang w:val="tr-TR" w:eastAsia="tr-TR"/>
    </w:rPr>
  </w:style>
  <w:style w:type="paragraph" w:styleId="ListeParagraf">
    <w:name w:val="List Paragraph"/>
    <w:basedOn w:val="Normal"/>
    <w:uiPriority w:val="34"/>
    <w:qFormat/>
    <w:rsid w:val="005E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5678/ab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234/abc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442/esj.3223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i.crossref.org/simpleTextQu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hyperlink" Target="https://convention.apa.org/2019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C0B7-8CB3-4DB1-AAB6-BD7A445A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9</Pages>
  <Words>1599</Words>
  <Characters>9116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Alabama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 Kevin</dc:creator>
  <cp:keywords/>
  <dc:description/>
  <cp:lastModifiedBy>hakem görüşü</cp:lastModifiedBy>
  <cp:revision>42</cp:revision>
  <dcterms:created xsi:type="dcterms:W3CDTF">2023-10-19T12:56:00Z</dcterms:created>
  <dcterms:modified xsi:type="dcterms:W3CDTF">2024-05-25T13:53:00Z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zotero-version="5.0.96.1"&gt;&lt;session id="lZzEZW3F"/&gt;&lt;style id="http://www.zotero.org/styles/apa" locale="en-US" hasBibliography="1" bibliographyStyleHasBeenSet="0"/&gt;&lt;prefs&gt;&lt;pref name="fieldType" value="Field"/&gt;&lt;/prefs&gt;&lt;/data&gt;</vt:lpwstr>
  </property>
  <property fmtid="{D5CDD505-2E9C-101B-9397-08002B2CF9AE}" pid="3" name="GrammarlyDocumentId">
    <vt:lpwstr>aa4ef04220bab20fbd8c8fede2b6d977408e653414ae0701aaca10cd60856d27</vt:lpwstr>
  </property>
</Properties>
</file>